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6C" w:rsidRPr="00D9180C" w:rsidRDefault="00BD656C" w:rsidP="00D9180C">
      <w:pPr>
        <w:jc w:val="both"/>
        <w:rPr>
          <w:rFonts w:eastAsiaTheme="majorEastAsia"/>
          <w:sz w:val="22"/>
          <w:szCs w:val="22"/>
        </w:rPr>
      </w:pPr>
    </w:p>
    <w:sdt>
      <w:sdtPr>
        <w:rPr>
          <w:rFonts w:eastAsiaTheme="majorEastAsia"/>
          <w:sz w:val="22"/>
          <w:szCs w:val="22"/>
        </w:rPr>
        <w:id w:val="5726523"/>
        <w:docPartObj>
          <w:docPartGallery w:val="Cover Pages"/>
          <w:docPartUnique/>
        </w:docPartObj>
      </w:sdtPr>
      <w:sdtEndPr>
        <w:rPr>
          <w:rFonts w:ascii="Cambria" w:eastAsiaTheme="minorHAnsi" w:hAnsi="Cambria"/>
          <w:b/>
          <w:noProof/>
          <w:color w:val="1D5A85"/>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p w:rsidR="00E779F5" w:rsidRPr="00D9180C" w:rsidRDefault="00E779F5" w:rsidP="00D9180C">
          <w:pPr>
            <w:jc w:val="both"/>
            <w:rPr>
              <w:rFonts w:eastAsiaTheme="majorEastAsia"/>
              <w:sz w:val="22"/>
              <w:szCs w:val="22"/>
            </w:rPr>
          </w:pPr>
          <w:r w:rsidRPr="00D9180C">
            <w:rPr>
              <w:rFonts w:eastAsiaTheme="majorEastAsia"/>
              <w:noProof/>
              <w:sz w:val="22"/>
              <w:szCs w:val="22"/>
              <w:lang w:val="en-AU" w:eastAsia="en-AU"/>
            </w:rPr>
            <w:drawing>
              <wp:anchor distT="0" distB="0" distL="114300" distR="114300" simplePos="0" relativeHeight="251695104" behindDoc="1" locked="0" layoutInCell="1" allowOverlap="1" wp14:anchorId="67ACD52F" wp14:editId="6C7B62D5">
                <wp:simplePos x="0" y="0"/>
                <wp:positionH relativeFrom="column">
                  <wp:posOffset>-914400</wp:posOffset>
                </wp:positionH>
                <wp:positionV relativeFrom="paragraph">
                  <wp:posOffset>-914400</wp:posOffset>
                </wp:positionV>
                <wp:extent cx="7459980" cy="10693400"/>
                <wp:effectExtent l="0" t="0" r="7620" b="0"/>
                <wp:wrapNone/>
                <wp:docPr id="9" name="Picture 9" descr="CoverIn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Ink-Full.png"/>
                        <pic:cNvPicPr/>
                      </pic:nvPicPr>
                      <pic:blipFill>
                        <a:blip r:embed="rId8">
                          <a:duotone>
                            <a:schemeClr val="accent2">
                              <a:shade val="45000"/>
                              <a:satMod val="135000"/>
                            </a:schemeClr>
                            <a:prstClr val="white"/>
                          </a:duotone>
                        </a:blip>
                        <a:srcRect r="1305" b="376"/>
                        <a:stretch>
                          <a:fillRect/>
                        </a:stretch>
                      </pic:blipFill>
                      <pic:spPr>
                        <a:xfrm>
                          <a:off x="0" y="0"/>
                          <a:ext cx="7459980" cy="10693400"/>
                        </a:xfrm>
                        <a:prstGeom prst="rect">
                          <a:avLst/>
                        </a:prstGeom>
                        <a:gradFill flip="none" rotWithShape="1">
                          <a:gsLst>
                            <a:gs pos="0">
                              <a:schemeClr val="accent1">
                                <a:lumMod val="75000"/>
                              </a:schemeClr>
                            </a:gs>
                            <a:gs pos="100000">
                              <a:schemeClr val="accent4">
                                <a:lumMod val="40000"/>
                                <a:lumOff val="60000"/>
                              </a:schemeClr>
                            </a:gs>
                          </a:gsLst>
                          <a:lin ang="16200000" scaled="0"/>
                          <a:tileRect/>
                        </a:gradFill>
                      </pic:spPr>
                    </pic:pic>
                  </a:graphicData>
                </a:graphic>
              </wp:anchor>
            </w:drawing>
          </w:r>
          <w:r w:rsidR="00BB47F7" w:rsidRPr="00D9180C">
            <w:rPr>
              <w:rFonts w:eastAsiaTheme="majorEastAsia"/>
              <w:noProof/>
              <w:sz w:val="22"/>
              <w:szCs w:val="22"/>
              <w:lang w:val="en-AU" w:eastAsia="en-AU"/>
            </w:rPr>
            <mc:AlternateContent>
              <mc:Choice Requires="wps">
                <w:drawing>
                  <wp:anchor distT="0" distB="0" distL="114300" distR="114300" simplePos="0" relativeHeight="251694080" behindDoc="0" locked="0" layoutInCell="1" allowOverlap="1" wp14:anchorId="548B81C2" wp14:editId="06FDDD66">
                    <wp:simplePos x="0" y="0"/>
                    <wp:positionH relativeFrom="page">
                      <wp:posOffset>942975</wp:posOffset>
                    </wp:positionH>
                    <wp:positionV relativeFrom="page">
                      <wp:posOffset>7482840</wp:posOffset>
                    </wp:positionV>
                    <wp:extent cx="6080760" cy="1798320"/>
                    <wp:effectExtent l="0" t="0" r="0" b="0"/>
                    <wp:wrapTight wrapText="bothSides">
                      <wp:wrapPolygon edited="0">
                        <wp:start x="0" y="0"/>
                        <wp:lineTo x="21600" y="0"/>
                        <wp:lineTo x="21600" y="21600"/>
                        <wp:lineTo x="0" y="21600"/>
                        <wp:lineTo x="0" y="0"/>
                      </wp:wrapPolygon>
                    </wp:wrapTight>
                    <wp:docPr id="1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E7C" w:rsidRPr="00E779F5" w:rsidRDefault="00BA3E7C">
                                <w:pPr>
                                  <w:spacing w:before="40" w:after="40"/>
                                  <w:jc w:val="right"/>
                                  <w:rPr>
                                    <w:rFonts w:ascii="Impact" w:hAnsi="Impact"/>
                                    <w:color w:val="FFFFFF" w:themeColor="background1"/>
                                    <w:sz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B81C2" id="_x0000_t202" coordsize="21600,21600" o:spt="202" path="m,l,21600r21600,l21600,xe">
                    <v:stroke joinstyle="miter"/>
                    <v:path gradientshapeok="t" o:connecttype="rect"/>
                  </v:shapetype>
                  <v:shape id="Text Box 64" o:spid="_x0000_s1026" type="#_x0000_t202" style="position:absolute;left:0;text-align:left;margin-left:74.25pt;margin-top:589.2pt;width:478.8pt;height:141.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aJswIAALw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" filled="f" stroked="f">
                    <v:textbox inset=",7.2pt,,7.2pt">
                      <w:txbxContent>
                        <w:p w:rsidR="00BA3E7C" w:rsidRPr="00E779F5" w:rsidRDefault="00BA3E7C">
                          <w:pPr>
                            <w:spacing w:before="40" w:after="40"/>
                            <w:jc w:val="right"/>
                            <w:rPr>
                              <w:rFonts w:ascii="Impact" w:hAnsi="Impact"/>
                              <w:color w:val="FFFFFF" w:themeColor="background1"/>
                              <w:sz w:val="72"/>
                            </w:rPr>
                          </w:pPr>
                        </w:p>
                      </w:txbxContent>
                    </v:textbox>
                    <w10:wrap type="tight" anchorx="page" anchory="page"/>
                  </v:shape>
                </w:pict>
              </mc:Fallback>
            </mc:AlternateContent>
          </w:r>
        </w:p>
        <w:p w:rsidR="00E779F5" w:rsidRPr="00D9180C" w:rsidRDefault="00BD656C" w:rsidP="00D9180C">
          <w:pPr>
            <w:jc w:val="both"/>
            <w:rPr>
              <w:rFonts w:ascii="Cambria" w:hAnsi="Cambria"/>
              <w:b/>
              <w:noProof/>
              <w:color w:val="1D5A85"/>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9180C">
            <w:rPr>
              <w:rFonts w:eastAsiaTheme="majorEastAsia"/>
              <w:noProof/>
              <w:sz w:val="22"/>
              <w:szCs w:val="22"/>
              <w:lang w:val="en-AU" w:eastAsia="en-AU"/>
            </w:rPr>
            <mc:AlternateContent>
              <mc:Choice Requires="wps">
                <w:drawing>
                  <wp:anchor distT="0" distB="0" distL="114300" distR="114300" simplePos="0" relativeHeight="251704320" behindDoc="0" locked="0" layoutInCell="1" allowOverlap="1" wp14:anchorId="1D4AF435" wp14:editId="5F87614E">
                    <wp:simplePos x="0" y="0"/>
                    <wp:positionH relativeFrom="column">
                      <wp:posOffset>-25400</wp:posOffset>
                    </wp:positionH>
                    <wp:positionV relativeFrom="paragraph">
                      <wp:posOffset>5939155</wp:posOffset>
                    </wp:positionV>
                    <wp:extent cx="6019800" cy="866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01980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3E7C" w:rsidRPr="00BD656C" w:rsidRDefault="00BA3E7C" w:rsidP="00BD656C">
                                <w:pPr>
                                  <w:jc w:val="right"/>
                                  <w:rPr>
                                    <w:b/>
                                    <w:color w:val="FFFFFF" w:themeColor="background1"/>
                                    <w:sz w:val="40"/>
                                    <w:lang w:val="en-AU"/>
                                  </w:rPr>
                                </w:pPr>
                                <w:r w:rsidRPr="00BD656C">
                                  <w:rPr>
                                    <w:b/>
                                    <w:color w:val="FFFFFF" w:themeColor="background1"/>
                                    <w:sz w:val="40"/>
                                    <w:lang w:val="en-AU"/>
                                  </w:rPr>
                                  <w:t>Kings of War Player’s Pack</w:t>
                                </w:r>
                                <w:r w:rsidR="00AF0D5E">
                                  <w:rPr>
                                    <w:b/>
                                    <w:color w:val="FFFFFF" w:themeColor="background1"/>
                                    <w:sz w:val="40"/>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4AF435" id="_x0000_t202" coordsize="21600,21600" o:spt="202" path="m,l,21600r21600,l21600,xe">
                    <v:stroke joinstyle="miter"/>
                    <v:path gradientshapeok="t" o:connecttype="rect"/>
                  </v:shapetype>
                  <v:shape id="Text Box 5" o:spid="_x0000_s1027" type="#_x0000_t202" style="position:absolute;left:0;text-align:left;margin-left:-2pt;margin-top:467.65pt;width:474pt;height:68.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" filled="f" stroked="f" strokeweight=".5pt">
                    <v:textbox>
                      <w:txbxContent>
                        <w:p w:rsidR="00BA3E7C" w:rsidRPr="00BD656C" w:rsidRDefault="00BA3E7C" w:rsidP="00BD656C">
                          <w:pPr>
                            <w:jc w:val="right"/>
                            <w:rPr>
                              <w:b/>
                              <w:color w:val="FFFFFF" w:themeColor="background1"/>
                              <w:sz w:val="40"/>
                              <w:lang w:val="en-AU"/>
                            </w:rPr>
                          </w:pPr>
                          <w:r w:rsidRPr="00BD656C">
                            <w:rPr>
                              <w:b/>
                              <w:color w:val="FFFFFF" w:themeColor="background1"/>
                              <w:sz w:val="40"/>
                              <w:lang w:val="en-AU"/>
                            </w:rPr>
                            <w:t>Kings of War Player’s Pack</w:t>
                          </w:r>
                          <w:r w:rsidR="00AF0D5E">
                            <w:rPr>
                              <w:b/>
                              <w:color w:val="FFFFFF" w:themeColor="background1"/>
                              <w:sz w:val="40"/>
                              <w:lang w:val="en-AU"/>
                            </w:rPr>
                            <w:t xml:space="preserve"> </w:t>
                          </w:r>
                        </w:p>
                      </w:txbxContent>
                    </v:textbox>
                  </v:shape>
                </w:pict>
              </mc:Fallback>
            </mc:AlternateContent>
          </w:r>
          <w:r w:rsidRPr="00D9180C">
            <w:rPr>
              <w:rFonts w:eastAsiaTheme="majorEastAsia"/>
              <w:noProof/>
              <w:sz w:val="22"/>
              <w:szCs w:val="22"/>
              <w:lang w:val="en-AU" w:eastAsia="en-AU"/>
            </w:rPr>
            <mc:AlternateContent>
              <mc:Choice Requires="wps">
                <w:drawing>
                  <wp:anchor distT="0" distB="0" distL="114300" distR="114300" simplePos="0" relativeHeight="251702272" behindDoc="0" locked="0" layoutInCell="1" allowOverlap="1" wp14:anchorId="6C0EA594" wp14:editId="08F31F1F">
                    <wp:simplePos x="0" y="0"/>
                    <wp:positionH relativeFrom="column">
                      <wp:posOffset>-29210</wp:posOffset>
                    </wp:positionH>
                    <wp:positionV relativeFrom="paragraph">
                      <wp:posOffset>4224655</wp:posOffset>
                    </wp:positionV>
                    <wp:extent cx="6019800" cy="8667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1980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3E7C" w:rsidRPr="00033A30" w:rsidRDefault="00017585" w:rsidP="00033A30">
                                <w:pPr>
                                  <w:jc w:val="right"/>
                                  <w:rPr>
                                    <w:i/>
                                    <w:color w:val="FFFFFF" w:themeColor="background1"/>
                                    <w:sz w:val="36"/>
                                    <w:lang w:val="en-AU"/>
                                  </w:rPr>
                                </w:pPr>
                                <w:r>
                                  <w:rPr>
                                    <w:i/>
                                    <w:color w:val="FFFFFF" w:themeColor="background1"/>
                                    <w:sz w:val="36"/>
                                    <w:lang w:val="en-AU"/>
                                  </w:rPr>
                                  <w:t>Gallipoli Legions Club, Hamilton, Newcastle</w:t>
                                </w:r>
                              </w:p>
                              <w:p w:rsidR="00BA3E7C" w:rsidRPr="00033A30" w:rsidRDefault="00017585" w:rsidP="00033A30">
                                <w:pPr>
                                  <w:jc w:val="right"/>
                                  <w:rPr>
                                    <w:i/>
                                    <w:color w:val="FFFFFF" w:themeColor="background1"/>
                                    <w:sz w:val="36"/>
                                    <w:lang w:val="en-AU"/>
                                  </w:rPr>
                                </w:pPr>
                                <w:r>
                                  <w:rPr>
                                    <w:i/>
                                    <w:color w:val="FFFFFF" w:themeColor="background1"/>
                                    <w:sz w:val="36"/>
                                    <w:lang w:val="en-AU"/>
                                  </w:rPr>
                                  <w:t>14</w:t>
                                </w:r>
                                <w:r w:rsidRPr="00017585">
                                  <w:rPr>
                                    <w:i/>
                                    <w:color w:val="FFFFFF" w:themeColor="background1"/>
                                    <w:sz w:val="36"/>
                                    <w:vertAlign w:val="superscript"/>
                                    <w:lang w:val="en-AU"/>
                                  </w:rPr>
                                  <w:t>th</w:t>
                                </w:r>
                                <w:r>
                                  <w:rPr>
                                    <w:i/>
                                    <w:color w:val="FFFFFF" w:themeColor="background1"/>
                                    <w:sz w:val="36"/>
                                    <w:lang w:val="en-AU"/>
                                  </w:rPr>
                                  <w:t xml:space="preserve"> &amp; 15</w:t>
                                </w:r>
                                <w:r w:rsidRPr="00017585">
                                  <w:rPr>
                                    <w:i/>
                                    <w:color w:val="FFFFFF" w:themeColor="background1"/>
                                    <w:sz w:val="36"/>
                                    <w:vertAlign w:val="superscript"/>
                                    <w:lang w:val="en-AU"/>
                                  </w:rPr>
                                  <w:t>th</w:t>
                                </w:r>
                                <w:r>
                                  <w:rPr>
                                    <w:i/>
                                    <w:color w:val="FFFFFF" w:themeColor="background1"/>
                                    <w:sz w:val="36"/>
                                    <w:lang w:val="en-AU"/>
                                  </w:rPr>
                                  <w:t xml:space="preserve"> 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0EA594" id="Text Box 3" o:spid="_x0000_s1028" type="#_x0000_t202" style="position:absolute;left:0;text-align:left;margin-left:-2.3pt;margin-top:332.65pt;width:474pt;height:68.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" filled="f" stroked="f" strokeweight=".5pt">
                    <v:textbox>
                      <w:txbxContent>
                        <w:p w:rsidR="00BA3E7C" w:rsidRPr="00033A30" w:rsidRDefault="00017585" w:rsidP="00033A30">
                          <w:pPr>
                            <w:jc w:val="right"/>
                            <w:rPr>
                              <w:i/>
                              <w:color w:val="FFFFFF" w:themeColor="background1"/>
                              <w:sz w:val="36"/>
                              <w:lang w:val="en-AU"/>
                            </w:rPr>
                          </w:pPr>
                          <w:r>
                            <w:rPr>
                              <w:i/>
                              <w:color w:val="FFFFFF" w:themeColor="background1"/>
                              <w:sz w:val="36"/>
                              <w:lang w:val="en-AU"/>
                            </w:rPr>
                            <w:t>Gallipoli Legions Club, Hamilton, Newcastle</w:t>
                          </w:r>
                        </w:p>
                        <w:p w:rsidR="00BA3E7C" w:rsidRPr="00033A30" w:rsidRDefault="00017585" w:rsidP="00033A30">
                          <w:pPr>
                            <w:jc w:val="right"/>
                            <w:rPr>
                              <w:i/>
                              <w:color w:val="FFFFFF" w:themeColor="background1"/>
                              <w:sz w:val="36"/>
                              <w:lang w:val="en-AU"/>
                            </w:rPr>
                          </w:pPr>
                          <w:r>
                            <w:rPr>
                              <w:i/>
                              <w:color w:val="FFFFFF" w:themeColor="background1"/>
                              <w:sz w:val="36"/>
                              <w:lang w:val="en-AU"/>
                            </w:rPr>
                            <w:t>14</w:t>
                          </w:r>
                          <w:r w:rsidRPr="00017585">
                            <w:rPr>
                              <w:i/>
                              <w:color w:val="FFFFFF" w:themeColor="background1"/>
                              <w:sz w:val="36"/>
                              <w:vertAlign w:val="superscript"/>
                              <w:lang w:val="en-AU"/>
                            </w:rPr>
                            <w:t>th</w:t>
                          </w:r>
                          <w:r>
                            <w:rPr>
                              <w:i/>
                              <w:color w:val="FFFFFF" w:themeColor="background1"/>
                              <w:sz w:val="36"/>
                              <w:lang w:val="en-AU"/>
                            </w:rPr>
                            <w:t xml:space="preserve"> &amp; 15</w:t>
                          </w:r>
                          <w:r w:rsidRPr="00017585">
                            <w:rPr>
                              <w:i/>
                              <w:color w:val="FFFFFF" w:themeColor="background1"/>
                              <w:sz w:val="36"/>
                              <w:vertAlign w:val="superscript"/>
                              <w:lang w:val="en-AU"/>
                            </w:rPr>
                            <w:t>th</w:t>
                          </w:r>
                          <w:r>
                            <w:rPr>
                              <w:i/>
                              <w:color w:val="FFFFFF" w:themeColor="background1"/>
                              <w:sz w:val="36"/>
                              <w:lang w:val="en-AU"/>
                            </w:rPr>
                            <w:t xml:space="preserve"> October</w:t>
                          </w:r>
                        </w:p>
                      </w:txbxContent>
                    </v:textbox>
                  </v:shape>
                </w:pict>
              </mc:Fallback>
            </mc:AlternateContent>
          </w:r>
          <w:r w:rsidRPr="00D9180C">
            <w:rPr>
              <w:rFonts w:eastAsiaTheme="majorEastAsia"/>
              <w:noProof/>
              <w:sz w:val="22"/>
              <w:szCs w:val="22"/>
              <w:lang w:val="en-AU" w:eastAsia="en-AU"/>
            </w:rPr>
            <mc:AlternateContent>
              <mc:Choice Requires="wps">
                <w:drawing>
                  <wp:anchor distT="0" distB="0" distL="114300" distR="114300" simplePos="0" relativeHeight="251693056" behindDoc="0" locked="0" layoutInCell="1" allowOverlap="1" wp14:anchorId="3AAC4B10" wp14:editId="7EC87A74">
                    <wp:simplePos x="0" y="0"/>
                    <wp:positionH relativeFrom="page">
                      <wp:posOffset>942975</wp:posOffset>
                    </wp:positionH>
                    <wp:positionV relativeFrom="page">
                      <wp:posOffset>3600450</wp:posOffset>
                    </wp:positionV>
                    <wp:extent cx="6080760" cy="1581150"/>
                    <wp:effectExtent l="0" t="0" r="0" b="0"/>
                    <wp:wrapSquare wrapText="bothSides"/>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FFFFFF" w:themeColor="background1"/>
                                    <w:sz w:val="96"/>
                                    <w:szCs w:val="72"/>
                                  </w:rPr>
                                  <w:alias w:val="Title"/>
                                  <w:id w:val="5726586"/>
                                  <w:dataBinding w:prefixMappings="xmlns:ns0='http://purl.org/dc/elements/1.1/' xmlns:ns1='http://schemas.openxmlformats.org/package/2006/metadata/core-properties' " w:xpath="/ns1:coreProperties[1]/ns0:title[1]" w:storeItemID="{6C3C8BC8-F283-45AE-878A-BAB7291924A1}"/>
                                  <w:text/>
                                </w:sdtPr>
                                <w:sdtEndPr/>
                                <w:sdtContent>
                                  <w:p w:rsidR="00BA3E7C" w:rsidRDefault="00017585">
                                    <w:pPr>
                                      <w:spacing w:after="40"/>
                                      <w:jc w:val="right"/>
                                      <w:rPr>
                                        <w:rFonts w:asciiTheme="majorHAnsi" w:eastAsiaTheme="majorEastAsia" w:hAnsiTheme="majorHAnsi" w:cstheme="majorBidi"/>
                                        <w:b/>
                                        <w:color w:val="FFFFFF" w:themeColor="background1"/>
                                        <w:sz w:val="72"/>
                                        <w:szCs w:val="72"/>
                                      </w:rPr>
                                    </w:pPr>
                                    <w:r>
                                      <w:rPr>
                                        <w:rFonts w:asciiTheme="majorHAnsi" w:eastAsiaTheme="majorEastAsia" w:hAnsiTheme="majorHAnsi" w:cstheme="majorBidi"/>
                                        <w:b/>
                                        <w:color w:val="FFFFFF" w:themeColor="background1"/>
                                        <w:sz w:val="96"/>
                                        <w:szCs w:val="72"/>
                                      </w:rPr>
                                      <w:t>Castle Assault</w:t>
                                    </w:r>
                                  </w:p>
                                </w:sdtContent>
                              </w:sdt>
                              <w:p w:rsidR="00BA3E7C" w:rsidRPr="00E779F5" w:rsidRDefault="00BA3E7C">
                                <w:pPr>
                                  <w:spacing w:after="240"/>
                                  <w:jc w:val="right"/>
                                  <w:rPr>
                                    <w:rFonts w:asciiTheme="majorHAnsi" w:hAnsiTheme="majorHAnsi"/>
                                    <w:b/>
                                    <w:noProof/>
                                    <w:color w:val="FFFFFF" w:themeColor="background1"/>
                                    <w:sz w:val="44"/>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C4B10" id="Text Box 63" o:spid="_x0000_s1029" type="#_x0000_t202" style="position:absolute;left:0;text-align:left;margin-left:74.25pt;margin-top:283.5pt;width:478.8pt;height:12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0dug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" filled="f" stroked="f">
                    <v:textbox>
                      <w:txbxContent>
                        <w:sdt>
                          <w:sdtPr>
                            <w:rPr>
                              <w:rFonts w:asciiTheme="majorHAnsi" w:eastAsiaTheme="majorEastAsia" w:hAnsiTheme="majorHAnsi" w:cstheme="majorBidi"/>
                              <w:b/>
                              <w:color w:val="FFFFFF" w:themeColor="background1"/>
                              <w:sz w:val="96"/>
                              <w:szCs w:val="72"/>
                            </w:rPr>
                            <w:alias w:val="Title"/>
                            <w:id w:val="5726586"/>
                            <w:dataBinding w:prefixMappings="xmlns:ns0='http://purl.org/dc/elements/1.1/' xmlns:ns1='http://schemas.openxmlformats.org/package/2006/metadata/core-properties' " w:xpath="/ns1:coreProperties[1]/ns0:title[1]" w:storeItemID="{6C3C8BC8-F283-45AE-878A-BAB7291924A1}"/>
                            <w:text/>
                          </w:sdtPr>
                          <w:sdtEndPr/>
                          <w:sdtContent>
                            <w:p w:rsidR="00BA3E7C" w:rsidRDefault="00017585">
                              <w:pPr>
                                <w:spacing w:after="40"/>
                                <w:jc w:val="right"/>
                                <w:rPr>
                                  <w:rFonts w:asciiTheme="majorHAnsi" w:eastAsiaTheme="majorEastAsia" w:hAnsiTheme="majorHAnsi" w:cstheme="majorBidi"/>
                                  <w:b/>
                                  <w:color w:val="FFFFFF" w:themeColor="background1"/>
                                  <w:sz w:val="72"/>
                                  <w:szCs w:val="72"/>
                                </w:rPr>
                              </w:pPr>
                              <w:r>
                                <w:rPr>
                                  <w:rFonts w:asciiTheme="majorHAnsi" w:eastAsiaTheme="majorEastAsia" w:hAnsiTheme="majorHAnsi" w:cstheme="majorBidi"/>
                                  <w:b/>
                                  <w:color w:val="FFFFFF" w:themeColor="background1"/>
                                  <w:sz w:val="96"/>
                                  <w:szCs w:val="72"/>
                                </w:rPr>
                                <w:t>Castle Assault</w:t>
                              </w:r>
                            </w:p>
                          </w:sdtContent>
                        </w:sdt>
                        <w:p w:rsidR="00BA3E7C" w:rsidRPr="00E779F5" w:rsidRDefault="00BA3E7C">
                          <w:pPr>
                            <w:spacing w:after="240"/>
                            <w:jc w:val="right"/>
                            <w:rPr>
                              <w:rFonts w:asciiTheme="majorHAnsi" w:hAnsiTheme="majorHAnsi"/>
                              <w:b/>
                              <w:noProof/>
                              <w:color w:val="FFFFFF" w:themeColor="background1"/>
                              <w:sz w:val="44"/>
                              <w:szCs w:val="36"/>
                            </w:rPr>
                          </w:pPr>
                        </w:p>
                      </w:txbxContent>
                    </v:textbox>
                    <w10:wrap type="square" anchorx="page" anchory="page"/>
                  </v:shape>
                </w:pict>
              </mc:Fallback>
            </mc:AlternateContent>
          </w:r>
          <w:r w:rsidR="00E779F5" w:rsidRPr="00D9180C">
            <w:rPr>
              <w:rFonts w:ascii="Cambria" w:hAnsi="Cambria"/>
              <w:b/>
              <w:noProof/>
              <w:color w:val="1D5A85"/>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sdtContent>
    </w:sdt>
    <w:p w:rsidR="007C5E58" w:rsidRPr="00D9180C" w:rsidRDefault="007C5E58" w:rsidP="00D9180C">
      <w:pPr>
        <w:widowControl w:val="0"/>
        <w:autoSpaceDE w:val="0"/>
        <w:autoSpaceDN w:val="0"/>
        <w:adjustRightInd w:val="0"/>
        <w:jc w:val="both"/>
        <w:rPr>
          <w:rFonts w:asciiTheme="majorHAnsi" w:hAnsiTheme="majorHAnsi" w:cstheme="majorHAnsi"/>
          <w:b/>
          <w:color w:val="000000"/>
          <w:sz w:val="22"/>
          <w:szCs w:val="22"/>
          <w:u w:val="single"/>
        </w:rPr>
      </w:pPr>
    </w:p>
    <w:p w:rsidR="00873B77" w:rsidRPr="00D9180C" w:rsidRDefault="00873B77" w:rsidP="00D9180C">
      <w:pPr>
        <w:widowControl w:val="0"/>
        <w:autoSpaceDE w:val="0"/>
        <w:autoSpaceDN w:val="0"/>
        <w:adjustRightInd w:val="0"/>
        <w:jc w:val="both"/>
        <w:rPr>
          <w:rFonts w:asciiTheme="majorHAnsi" w:hAnsiTheme="majorHAnsi" w:cstheme="majorHAnsi"/>
          <w:color w:val="000000"/>
          <w:sz w:val="22"/>
          <w:szCs w:val="22"/>
        </w:rPr>
      </w:pPr>
    </w:p>
    <w:p w:rsidR="00322088" w:rsidRPr="00D9180C" w:rsidRDefault="00322088" w:rsidP="00D9180C">
      <w:pPr>
        <w:widowControl w:val="0"/>
        <w:autoSpaceDE w:val="0"/>
        <w:autoSpaceDN w:val="0"/>
        <w:adjustRightInd w:val="0"/>
        <w:jc w:val="both"/>
        <w:rPr>
          <w:rFonts w:asciiTheme="majorHAnsi" w:hAnsiTheme="majorHAnsi" w:cstheme="majorHAnsi"/>
          <w:b/>
          <w:color w:val="000000"/>
          <w:sz w:val="22"/>
          <w:szCs w:val="22"/>
          <w:u w:val="single"/>
        </w:rPr>
      </w:pPr>
    </w:p>
    <w:p w:rsidR="007C5E58" w:rsidRPr="00D9180C" w:rsidRDefault="007C5E58" w:rsidP="00D9180C">
      <w:pPr>
        <w:widowControl w:val="0"/>
        <w:autoSpaceDE w:val="0"/>
        <w:autoSpaceDN w:val="0"/>
        <w:adjustRightInd w:val="0"/>
        <w:jc w:val="both"/>
        <w:rPr>
          <w:rFonts w:asciiTheme="majorHAnsi" w:hAnsiTheme="majorHAnsi" w:cstheme="majorHAnsi"/>
          <w:b/>
          <w:color w:val="000000"/>
          <w:sz w:val="22"/>
          <w:szCs w:val="22"/>
          <w:u w:val="single"/>
        </w:rPr>
      </w:pPr>
    </w:p>
    <w:p w:rsidR="007C5E58" w:rsidRPr="00D9180C" w:rsidRDefault="007C5E58" w:rsidP="00D9180C">
      <w:pPr>
        <w:widowControl w:val="0"/>
        <w:autoSpaceDE w:val="0"/>
        <w:autoSpaceDN w:val="0"/>
        <w:adjustRightInd w:val="0"/>
        <w:jc w:val="both"/>
        <w:rPr>
          <w:rFonts w:asciiTheme="majorHAnsi" w:hAnsiTheme="majorHAnsi" w:cstheme="majorHAnsi"/>
          <w:b/>
          <w:color w:val="000000"/>
          <w:sz w:val="22"/>
          <w:szCs w:val="22"/>
          <w:u w:val="single"/>
        </w:rPr>
      </w:pPr>
    </w:p>
    <w:p w:rsidR="00DB424A" w:rsidRPr="00D9180C" w:rsidRDefault="00BB47F7" w:rsidP="00D9180C">
      <w:pPr>
        <w:widowControl w:val="0"/>
        <w:autoSpaceDE w:val="0"/>
        <w:autoSpaceDN w:val="0"/>
        <w:adjustRightInd w:val="0"/>
        <w:jc w:val="both"/>
        <w:rPr>
          <w:rFonts w:asciiTheme="majorHAnsi" w:hAnsiTheme="majorHAnsi" w:cstheme="majorHAnsi"/>
          <w:b/>
          <w:color w:val="000000"/>
          <w:sz w:val="22"/>
          <w:szCs w:val="22"/>
          <w:u w:val="single"/>
        </w:rPr>
      </w:pPr>
      <w:r w:rsidRPr="00D9180C">
        <w:rPr>
          <w:rFonts w:asciiTheme="majorHAnsi" w:hAnsiTheme="majorHAnsi" w:cstheme="majorHAnsi"/>
          <w:b/>
          <w:noProof/>
          <w:color w:val="000000"/>
          <w:sz w:val="22"/>
          <w:szCs w:val="22"/>
          <w:u w:val="single"/>
          <w:lang w:val="en-AU" w:eastAsia="en-AU"/>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-513715</wp:posOffset>
                </wp:positionV>
                <wp:extent cx="3276600" cy="400050"/>
                <wp:effectExtent l="10160" t="71755" r="8890" b="90170"/>
                <wp:wrapNone/>
                <wp:docPr id="13" name="Double Wav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00050"/>
                        </a:xfrm>
                        <a:prstGeom prst="doubleWave">
                          <a:avLst>
                            <a:gd name="adj1" fmla="val 6250"/>
                            <a:gd name="adj2" fmla="val 0"/>
                          </a:avLst>
                        </a:prstGeom>
                        <a:gradFill rotWithShape="1">
                          <a:gsLst>
                            <a:gs pos="0">
                              <a:srgbClr val="E37E7D"/>
                            </a:gs>
                            <a:gs pos="12000">
                              <a:srgbClr val="D35A57"/>
                            </a:gs>
                            <a:gs pos="100000">
                              <a:srgbClr val="C22D29"/>
                            </a:gs>
                          </a:gsLst>
                          <a:lin ang="16200000" scaled="1"/>
                        </a:gra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BA3E7C" w:rsidRPr="00DB424A" w:rsidRDefault="00BA3E7C" w:rsidP="00DB424A">
                            <w:pPr>
                              <w:jc w:val="center"/>
                              <w:rPr>
                                <w:b/>
                                <w:sz w:val="28"/>
                                <w:szCs w:val="28"/>
                              </w:rPr>
                            </w:pPr>
                            <w:r>
                              <w:rPr>
                                <w:b/>
                                <w:sz w:val="28"/>
                                <w:szCs w:val="28"/>
                              </w:rPr>
                              <w:t>Details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8" style="position:absolute;left:0;text-align:left;margin-left:90pt;margin-top:-40.45pt;width:258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" adj="1350" fillcolor="#e37e7d" strokecolor="#bc4542 [3045]">
                <v:fill color2="#c22d29" rotate="t" angle="180" colors="0 #e37e7d;7864f #d35a57;1 #c22d29" focus="100%" type="gradient"/>
                <v:shadow on="t" opacity="22936f" origin=",.5" offset="0,.63889mm"/>
                <v:textbox>
                  <w:txbxContent>
                    <w:p w:rsidR="00BA3E7C" w:rsidRPr="00DB424A" w:rsidRDefault="00BA3E7C" w:rsidP="00DB424A">
                      <w:pPr>
                        <w:jc w:val="center"/>
                        <w:rPr>
                          <w:b/>
                          <w:sz w:val="28"/>
                          <w:szCs w:val="28"/>
                        </w:rPr>
                      </w:pPr>
                      <w:r>
                        <w:rPr>
                          <w:b/>
                          <w:sz w:val="28"/>
                          <w:szCs w:val="28"/>
                        </w:rPr>
                        <w:t>Details</w:t>
                      </w:r>
                    </w:p>
                  </w:txbxContent>
                </v:textbox>
              </v:shape>
            </w:pict>
          </mc:Fallback>
        </mc:AlternateContent>
      </w:r>
    </w:p>
    <w:p w:rsidR="00643BA7" w:rsidRPr="00D9180C" w:rsidRDefault="00643BA7"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color w:val="000000"/>
          <w:sz w:val="22"/>
          <w:szCs w:val="22"/>
          <w:u w:val="single"/>
        </w:rPr>
        <w:t>When:</w:t>
      </w:r>
      <w:r w:rsidRPr="00D9180C">
        <w:rPr>
          <w:rFonts w:asciiTheme="majorHAnsi" w:hAnsiTheme="majorHAnsi" w:cstheme="majorHAnsi"/>
          <w:color w:val="000000"/>
          <w:sz w:val="22"/>
          <w:szCs w:val="22"/>
        </w:rPr>
        <w:t xml:space="preserve"> </w:t>
      </w:r>
      <w:r w:rsidR="00E51097">
        <w:rPr>
          <w:rFonts w:asciiTheme="majorHAnsi" w:hAnsiTheme="majorHAnsi" w:cstheme="majorHAnsi"/>
          <w:color w:val="000000"/>
          <w:sz w:val="22"/>
          <w:szCs w:val="22"/>
        </w:rPr>
        <w:t>14</w:t>
      </w:r>
      <w:r w:rsidR="00E51097" w:rsidRPr="00E51097">
        <w:rPr>
          <w:rFonts w:asciiTheme="majorHAnsi" w:hAnsiTheme="majorHAnsi" w:cstheme="majorHAnsi"/>
          <w:color w:val="000000"/>
          <w:sz w:val="22"/>
          <w:szCs w:val="22"/>
          <w:vertAlign w:val="superscript"/>
        </w:rPr>
        <w:t>th</w:t>
      </w:r>
      <w:r w:rsidR="00E51097">
        <w:rPr>
          <w:rFonts w:asciiTheme="majorHAnsi" w:hAnsiTheme="majorHAnsi" w:cstheme="majorHAnsi"/>
          <w:color w:val="000000"/>
          <w:sz w:val="22"/>
          <w:szCs w:val="22"/>
        </w:rPr>
        <w:t>-15</w:t>
      </w:r>
      <w:r w:rsidR="00E51097" w:rsidRPr="00E51097">
        <w:rPr>
          <w:rFonts w:asciiTheme="majorHAnsi" w:hAnsiTheme="majorHAnsi" w:cstheme="majorHAnsi"/>
          <w:color w:val="000000"/>
          <w:sz w:val="22"/>
          <w:szCs w:val="22"/>
          <w:vertAlign w:val="superscript"/>
        </w:rPr>
        <w:t>th</w:t>
      </w:r>
      <w:r w:rsidR="00E51097">
        <w:rPr>
          <w:rFonts w:asciiTheme="majorHAnsi" w:hAnsiTheme="majorHAnsi" w:cstheme="majorHAnsi"/>
          <w:color w:val="000000"/>
          <w:sz w:val="22"/>
          <w:szCs w:val="22"/>
        </w:rPr>
        <w:t xml:space="preserve"> of October</w:t>
      </w:r>
    </w:p>
    <w:p w:rsidR="00B60D33" w:rsidRPr="00D9180C" w:rsidRDefault="00643BA7"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color w:val="000000"/>
          <w:sz w:val="22"/>
          <w:szCs w:val="22"/>
          <w:u w:val="single"/>
        </w:rPr>
        <w:t>Where:</w:t>
      </w:r>
      <w:r w:rsidRPr="00D9180C">
        <w:rPr>
          <w:rFonts w:asciiTheme="majorHAnsi" w:hAnsiTheme="majorHAnsi" w:cstheme="majorHAnsi"/>
          <w:color w:val="000000"/>
          <w:sz w:val="22"/>
          <w:szCs w:val="22"/>
        </w:rPr>
        <w:t xml:space="preserve"> </w:t>
      </w:r>
      <w:r w:rsidR="00E51097">
        <w:rPr>
          <w:rFonts w:asciiTheme="majorHAnsi" w:hAnsiTheme="majorHAnsi" w:cstheme="majorHAnsi"/>
          <w:color w:val="000000"/>
          <w:sz w:val="22"/>
          <w:szCs w:val="22"/>
        </w:rPr>
        <w:t>Gallipoli</w:t>
      </w:r>
      <w:r w:rsidR="00E51097" w:rsidRPr="00E51097">
        <w:rPr>
          <w:rFonts w:asciiTheme="majorHAnsi" w:hAnsiTheme="majorHAnsi" w:cstheme="majorHAnsi"/>
          <w:color w:val="000000"/>
          <w:sz w:val="22"/>
          <w:szCs w:val="22"/>
        </w:rPr>
        <w:t xml:space="preserve"> Legions Club, Hamilton, Newcastle</w:t>
      </w:r>
    </w:p>
    <w:p w:rsidR="006E0A5A" w:rsidRPr="00D9180C" w:rsidRDefault="006E0A5A"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color w:val="000000"/>
          <w:sz w:val="22"/>
          <w:szCs w:val="22"/>
          <w:u w:val="single"/>
        </w:rPr>
        <w:t>Start Time:</w:t>
      </w:r>
      <w:r w:rsidRPr="00D9180C">
        <w:rPr>
          <w:rFonts w:asciiTheme="majorHAnsi" w:hAnsiTheme="majorHAnsi" w:cstheme="majorHAnsi"/>
          <w:color w:val="000000"/>
          <w:sz w:val="22"/>
          <w:szCs w:val="22"/>
          <w:u w:val="single"/>
        </w:rPr>
        <w:t xml:space="preserve"> </w:t>
      </w:r>
      <w:r w:rsidR="00BD656C" w:rsidRPr="00D9180C">
        <w:rPr>
          <w:rFonts w:asciiTheme="majorHAnsi" w:hAnsiTheme="majorHAnsi" w:cstheme="majorHAnsi"/>
          <w:color w:val="000000"/>
          <w:sz w:val="22"/>
          <w:szCs w:val="22"/>
        </w:rPr>
        <w:t>9</w:t>
      </w:r>
      <w:r w:rsidR="006C1303" w:rsidRPr="00D9180C">
        <w:rPr>
          <w:rFonts w:asciiTheme="majorHAnsi" w:hAnsiTheme="majorHAnsi" w:cstheme="majorHAnsi"/>
          <w:color w:val="000000"/>
          <w:sz w:val="22"/>
          <w:szCs w:val="22"/>
        </w:rPr>
        <w:t>:</w:t>
      </w:r>
      <w:r w:rsidR="00E51097">
        <w:rPr>
          <w:rFonts w:asciiTheme="majorHAnsi" w:hAnsiTheme="majorHAnsi" w:cstheme="majorHAnsi"/>
          <w:color w:val="000000"/>
          <w:sz w:val="22"/>
          <w:szCs w:val="22"/>
        </w:rPr>
        <w:t>0</w:t>
      </w:r>
      <w:r w:rsidR="00BD656C" w:rsidRPr="00D9180C">
        <w:rPr>
          <w:rFonts w:asciiTheme="majorHAnsi" w:hAnsiTheme="majorHAnsi" w:cstheme="majorHAnsi"/>
          <w:color w:val="000000"/>
          <w:sz w:val="22"/>
          <w:szCs w:val="22"/>
        </w:rPr>
        <w:t>0am Saturday, 10</w:t>
      </w:r>
      <w:r w:rsidR="006C1303" w:rsidRPr="00D9180C">
        <w:rPr>
          <w:rFonts w:asciiTheme="majorHAnsi" w:hAnsiTheme="majorHAnsi" w:cstheme="majorHAnsi"/>
          <w:color w:val="000000"/>
          <w:sz w:val="22"/>
          <w:szCs w:val="22"/>
        </w:rPr>
        <w:t>:00</w:t>
      </w:r>
      <w:r w:rsidR="00BD656C" w:rsidRPr="00D9180C">
        <w:rPr>
          <w:rFonts w:asciiTheme="majorHAnsi" w:hAnsiTheme="majorHAnsi" w:cstheme="majorHAnsi"/>
          <w:color w:val="000000"/>
          <w:sz w:val="22"/>
          <w:szCs w:val="22"/>
        </w:rPr>
        <w:t>am Sunday</w:t>
      </w:r>
    </w:p>
    <w:p w:rsidR="00E779F5" w:rsidRPr="00D9180C" w:rsidRDefault="00404C27"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color w:val="000000"/>
          <w:sz w:val="22"/>
          <w:szCs w:val="22"/>
          <w:u w:val="single"/>
        </w:rPr>
        <w:t>Cost</w:t>
      </w:r>
      <w:r w:rsidRPr="00D9180C">
        <w:rPr>
          <w:rFonts w:asciiTheme="majorHAnsi" w:hAnsiTheme="majorHAnsi" w:cstheme="majorHAnsi"/>
          <w:b/>
          <w:i/>
          <w:color w:val="000000"/>
          <w:sz w:val="22"/>
          <w:szCs w:val="22"/>
        </w:rPr>
        <w:t>:</w:t>
      </w:r>
      <w:r w:rsidRPr="00D9180C">
        <w:rPr>
          <w:rFonts w:asciiTheme="majorHAnsi" w:hAnsiTheme="majorHAnsi" w:cstheme="majorHAnsi"/>
          <w:i/>
          <w:color w:val="000000"/>
          <w:sz w:val="22"/>
          <w:szCs w:val="22"/>
        </w:rPr>
        <w:t xml:space="preserve"> </w:t>
      </w:r>
      <w:r w:rsidR="006C1303" w:rsidRPr="00D9180C">
        <w:rPr>
          <w:rFonts w:asciiTheme="majorHAnsi" w:hAnsiTheme="majorHAnsi" w:cstheme="majorHAnsi"/>
          <w:color w:val="000000"/>
          <w:sz w:val="22"/>
          <w:szCs w:val="22"/>
        </w:rPr>
        <w:t>$5</w:t>
      </w:r>
      <w:r w:rsidR="00E51097">
        <w:rPr>
          <w:rFonts w:asciiTheme="majorHAnsi" w:hAnsiTheme="majorHAnsi" w:cstheme="majorHAnsi"/>
          <w:color w:val="000000"/>
          <w:sz w:val="22"/>
          <w:szCs w:val="22"/>
        </w:rPr>
        <w:t>5</w:t>
      </w:r>
      <w:r w:rsidRPr="00D9180C">
        <w:rPr>
          <w:rFonts w:asciiTheme="majorHAnsi" w:hAnsiTheme="majorHAnsi" w:cstheme="majorHAnsi"/>
          <w:color w:val="000000"/>
          <w:sz w:val="22"/>
          <w:szCs w:val="22"/>
        </w:rPr>
        <w:t xml:space="preserve"> per player.</w:t>
      </w:r>
    </w:p>
    <w:p w:rsidR="00E779F5" w:rsidRPr="00D9180C" w:rsidRDefault="00643BA7"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color w:val="000000"/>
          <w:sz w:val="22"/>
          <w:szCs w:val="22"/>
          <w:u w:val="single"/>
        </w:rPr>
        <w:t>Player Cap:</w:t>
      </w:r>
      <w:r w:rsidRPr="00D9180C">
        <w:rPr>
          <w:rFonts w:asciiTheme="majorHAnsi" w:hAnsiTheme="majorHAnsi" w:cstheme="majorHAnsi"/>
          <w:color w:val="000000"/>
          <w:sz w:val="22"/>
          <w:szCs w:val="22"/>
        </w:rPr>
        <w:t xml:space="preserve"> There are maximum </w:t>
      </w:r>
      <w:r w:rsidR="004F7BBD" w:rsidRPr="00D9180C">
        <w:rPr>
          <w:rFonts w:asciiTheme="majorHAnsi" w:hAnsiTheme="majorHAnsi" w:cstheme="majorHAnsi"/>
          <w:color w:val="000000"/>
          <w:sz w:val="22"/>
          <w:szCs w:val="22"/>
        </w:rPr>
        <w:t>3</w:t>
      </w:r>
      <w:r w:rsidR="00E51097">
        <w:rPr>
          <w:rFonts w:asciiTheme="majorHAnsi" w:hAnsiTheme="majorHAnsi" w:cstheme="majorHAnsi"/>
          <w:color w:val="000000"/>
          <w:sz w:val="22"/>
          <w:szCs w:val="22"/>
        </w:rPr>
        <w:t>0</w:t>
      </w:r>
      <w:r w:rsidR="00404C27" w:rsidRPr="00D9180C">
        <w:rPr>
          <w:rFonts w:asciiTheme="majorHAnsi" w:hAnsiTheme="majorHAnsi" w:cstheme="majorHAnsi"/>
          <w:color w:val="000000"/>
          <w:sz w:val="22"/>
          <w:szCs w:val="22"/>
        </w:rPr>
        <w:t xml:space="preserve"> </w:t>
      </w:r>
      <w:r w:rsidRPr="00D9180C">
        <w:rPr>
          <w:rFonts w:asciiTheme="majorHAnsi" w:hAnsiTheme="majorHAnsi" w:cstheme="majorHAnsi"/>
          <w:color w:val="000000"/>
          <w:sz w:val="22"/>
          <w:szCs w:val="22"/>
        </w:rPr>
        <w:t>spots available</w:t>
      </w:r>
    </w:p>
    <w:p w:rsidR="007C09C1" w:rsidRDefault="007C09C1"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color w:val="000000"/>
          <w:sz w:val="22"/>
          <w:szCs w:val="22"/>
          <w:u w:val="single"/>
        </w:rPr>
        <w:t>Army Size:</w:t>
      </w:r>
      <w:r w:rsidRPr="00D9180C">
        <w:rPr>
          <w:rFonts w:asciiTheme="majorHAnsi" w:hAnsiTheme="majorHAnsi" w:cstheme="majorHAnsi"/>
          <w:color w:val="000000"/>
          <w:sz w:val="22"/>
          <w:szCs w:val="22"/>
        </w:rPr>
        <w:t xml:space="preserve"> 2,000pts</w:t>
      </w:r>
    </w:p>
    <w:p w:rsidR="00E51097" w:rsidRPr="00D9180C" w:rsidRDefault="00E51097" w:rsidP="00D9180C">
      <w:pPr>
        <w:widowControl w:val="0"/>
        <w:autoSpaceDE w:val="0"/>
        <w:autoSpaceDN w:val="0"/>
        <w:adjustRightInd w:val="0"/>
        <w:jc w:val="both"/>
        <w:rPr>
          <w:rFonts w:asciiTheme="majorHAnsi" w:hAnsiTheme="majorHAnsi" w:cstheme="majorHAnsi"/>
          <w:color w:val="000000"/>
          <w:sz w:val="22"/>
          <w:szCs w:val="22"/>
        </w:rPr>
      </w:pPr>
      <w:r>
        <w:rPr>
          <w:rFonts w:asciiTheme="majorHAnsi" w:hAnsiTheme="majorHAnsi" w:cstheme="majorHAnsi"/>
          <w:b/>
          <w:color w:val="000000"/>
          <w:sz w:val="22"/>
          <w:szCs w:val="22"/>
          <w:u w:val="single"/>
        </w:rPr>
        <w:t>Army Composition</w:t>
      </w:r>
      <w:r w:rsidRPr="00D9180C">
        <w:rPr>
          <w:rFonts w:asciiTheme="majorHAnsi" w:hAnsiTheme="majorHAnsi" w:cstheme="majorHAnsi"/>
          <w:b/>
          <w:color w:val="000000"/>
          <w:sz w:val="22"/>
          <w:szCs w:val="22"/>
          <w:u w:val="single"/>
        </w:rPr>
        <w:t>:</w:t>
      </w:r>
      <w:r w:rsidRPr="00D9180C">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The Clash of Kings 2017 book and event rules will be in place. Kings of War </w:t>
      </w:r>
      <w:proofErr w:type="spellStart"/>
      <w:r>
        <w:rPr>
          <w:rFonts w:asciiTheme="majorHAnsi" w:hAnsiTheme="majorHAnsi" w:cstheme="majorHAnsi"/>
          <w:color w:val="000000"/>
          <w:sz w:val="22"/>
          <w:szCs w:val="22"/>
        </w:rPr>
        <w:t>Historicals</w:t>
      </w:r>
      <w:proofErr w:type="spellEnd"/>
      <w:r>
        <w:rPr>
          <w:rFonts w:asciiTheme="majorHAnsi" w:hAnsiTheme="majorHAnsi" w:cstheme="majorHAnsi"/>
          <w:color w:val="000000"/>
          <w:sz w:val="22"/>
          <w:szCs w:val="22"/>
        </w:rPr>
        <w:t xml:space="preserve"> WILL be allowed however Kings of War hills rules will be used.</w:t>
      </w:r>
    </w:p>
    <w:p w:rsidR="001A6440" w:rsidRPr="00D9180C" w:rsidRDefault="006C1303"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color w:val="000000"/>
          <w:sz w:val="22"/>
          <w:szCs w:val="22"/>
          <w:u w:val="single"/>
        </w:rPr>
        <w:t>Games</w:t>
      </w:r>
      <w:r w:rsidR="001A6440" w:rsidRPr="00D9180C">
        <w:rPr>
          <w:rFonts w:asciiTheme="majorHAnsi" w:hAnsiTheme="majorHAnsi" w:cstheme="majorHAnsi"/>
          <w:b/>
          <w:color w:val="000000"/>
          <w:sz w:val="22"/>
          <w:szCs w:val="22"/>
          <w:u w:val="single"/>
        </w:rPr>
        <w:t>:</w:t>
      </w:r>
      <w:r w:rsidR="001A6440" w:rsidRPr="00D9180C">
        <w:rPr>
          <w:rFonts w:asciiTheme="majorHAnsi" w:hAnsiTheme="majorHAnsi" w:cstheme="majorHAnsi"/>
          <w:color w:val="000000"/>
          <w:sz w:val="22"/>
          <w:szCs w:val="22"/>
        </w:rPr>
        <w:t xml:space="preserve"> </w:t>
      </w:r>
      <w:r w:rsidRPr="00D9180C">
        <w:rPr>
          <w:rFonts w:asciiTheme="majorHAnsi" w:hAnsiTheme="majorHAnsi" w:cstheme="majorHAnsi"/>
          <w:color w:val="000000"/>
          <w:sz w:val="22"/>
          <w:szCs w:val="22"/>
        </w:rPr>
        <w:t xml:space="preserve">There will be 7 games (4 Saturday, 3 </w:t>
      </w:r>
      <w:r w:rsidR="00E51097">
        <w:rPr>
          <w:rFonts w:asciiTheme="majorHAnsi" w:hAnsiTheme="majorHAnsi" w:cstheme="majorHAnsi"/>
          <w:color w:val="000000"/>
          <w:sz w:val="22"/>
          <w:szCs w:val="22"/>
        </w:rPr>
        <w:t>Sunday), each round will be 1hr</w:t>
      </w:r>
      <w:r w:rsidR="003B00C8">
        <w:rPr>
          <w:rFonts w:asciiTheme="majorHAnsi" w:hAnsiTheme="majorHAnsi" w:cstheme="majorHAnsi"/>
          <w:color w:val="000000"/>
          <w:sz w:val="22"/>
          <w:szCs w:val="22"/>
        </w:rPr>
        <w:t xml:space="preserve">45 </w:t>
      </w:r>
      <w:r w:rsidRPr="00D9180C">
        <w:rPr>
          <w:rFonts w:asciiTheme="majorHAnsi" w:hAnsiTheme="majorHAnsi" w:cstheme="majorHAnsi"/>
          <w:color w:val="000000"/>
          <w:sz w:val="22"/>
          <w:szCs w:val="22"/>
        </w:rPr>
        <w:t>mins</w:t>
      </w:r>
      <w:r w:rsidR="00FC4A14" w:rsidRPr="00D9180C">
        <w:rPr>
          <w:rFonts w:asciiTheme="majorHAnsi" w:hAnsiTheme="majorHAnsi" w:cstheme="majorHAnsi"/>
          <w:color w:val="000000"/>
          <w:sz w:val="22"/>
          <w:szCs w:val="22"/>
        </w:rPr>
        <w:t xml:space="preserve"> </w:t>
      </w:r>
      <w:r w:rsidRPr="00D9180C">
        <w:rPr>
          <w:rFonts w:asciiTheme="majorHAnsi" w:hAnsiTheme="majorHAnsi" w:cstheme="majorHAnsi"/>
          <w:color w:val="000000"/>
          <w:sz w:val="22"/>
          <w:szCs w:val="22"/>
        </w:rPr>
        <w:t>long</w:t>
      </w:r>
      <w:r w:rsidR="007B56F6">
        <w:rPr>
          <w:rFonts w:asciiTheme="majorHAnsi" w:hAnsiTheme="majorHAnsi" w:cstheme="majorHAnsi"/>
          <w:color w:val="000000"/>
          <w:sz w:val="22"/>
          <w:szCs w:val="22"/>
        </w:rPr>
        <w:t xml:space="preserve"> with the scenario being rolled at the start of the round by the TO from the 12 scenarios in the Clash of Kings Book. No scenario will be played twice.</w:t>
      </w:r>
    </w:p>
    <w:p w:rsidR="00643BA7" w:rsidRPr="00D9180C" w:rsidRDefault="00404C27"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color w:val="000000"/>
          <w:sz w:val="22"/>
          <w:szCs w:val="22"/>
          <w:u w:val="single"/>
        </w:rPr>
        <w:t>Contact:</w:t>
      </w:r>
      <w:r w:rsidRPr="00D9180C">
        <w:rPr>
          <w:rFonts w:asciiTheme="majorHAnsi" w:hAnsiTheme="majorHAnsi" w:cstheme="majorHAnsi"/>
          <w:color w:val="000000"/>
          <w:sz w:val="22"/>
          <w:szCs w:val="22"/>
          <w:u w:val="single"/>
        </w:rPr>
        <w:t xml:space="preserve"> </w:t>
      </w:r>
      <w:proofErr w:type="gramStart"/>
      <w:r w:rsidRPr="00D9180C">
        <w:rPr>
          <w:rFonts w:asciiTheme="majorHAnsi" w:hAnsiTheme="majorHAnsi" w:cstheme="majorHAnsi"/>
          <w:color w:val="000000"/>
          <w:sz w:val="22"/>
          <w:szCs w:val="22"/>
        </w:rPr>
        <w:t>Your</w:t>
      </w:r>
      <w:proofErr w:type="gramEnd"/>
      <w:r w:rsidRPr="00D9180C">
        <w:rPr>
          <w:rFonts w:asciiTheme="majorHAnsi" w:hAnsiTheme="majorHAnsi" w:cstheme="majorHAnsi"/>
          <w:color w:val="000000"/>
          <w:sz w:val="22"/>
          <w:szCs w:val="22"/>
        </w:rPr>
        <w:t xml:space="preserve"> TO is Nick Legrand – </w:t>
      </w:r>
      <w:hyperlink r:id="rId9" w:history="1">
        <w:r w:rsidR="00322088" w:rsidRPr="00D9180C">
          <w:rPr>
            <w:rStyle w:val="Hyperlink"/>
            <w:rFonts w:asciiTheme="majorHAnsi" w:hAnsiTheme="majorHAnsi" w:cstheme="majorHAnsi"/>
            <w:sz w:val="22"/>
            <w:szCs w:val="22"/>
          </w:rPr>
          <w:t>nglegrand@hotmail.com</w:t>
        </w:r>
      </w:hyperlink>
    </w:p>
    <w:p w:rsidR="00322088" w:rsidRPr="00D9180C" w:rsidRDefault="00322088"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color w:val="000000"/>
          <w:sz w:val="22"/>
          <w:szCs w:val="22"/>
          <w:u w:val="single"/>
        </w:rPr>
        <w:t>Registration:</w:t>
      </w:r>
      <w:r w:rsidRPr="00D9180C">
        <w:rPr>
          <w:rFonts w:asciiTheme="majorHAnsi" w:hAnsiTheme="majorHAnsi" w:cstheme="majorHAnsi"/>
          <w:b/>
          <w:color w:val="000000"/>
          <w:sz w:val="22"/>
          <w:szCs w:val="22"/>
        </w:rPr>
        <w:t xml:space="preserve"> </w:t>
      </w:r>
      <w:r w:rsidRPr="00D9180C">
        <w:rPr>
          <w:rFonts w:asciiTheme="majorHAnsi" w:hAnsiTheme="majorHAnsi" w:cstheme="majorHAnsi"/>
          <w:color w:val="000000"/>
          <w:sz w:val="22"/>
          <w:szCs w:val="22"/>
        </w:rPr>
        <w:t xml:space="preserve">Please remember before the event to register online for the event at </w:t>
      </w:r>
      <w:hyperlink r:id="rId10" w:history="1">
        <w:r w:rsidR="00E51097" w:rsidRPr="00E51097">
          <w:rPr>
            <w:rStyle w:val="Hyperlink"/>
            <w:rFonts w:asciiTheme="majorHAnsi" w:hAnsiTheme="majorHAnsi" w:cstheme="majorHAnsi"/>
            <w:sz w:val="22"/>
            <w:szCs w:val="22"/>
          </w:rPr>
          <w:t>Tabletop TO</w:t>
        </w:r>
      </w:hyperlink>
      <w:r w:rsidRPr="00D9180C">
        <w:rPr>
          <w:rFonts w:asciiTheme="majorHAnsi" w:hAnsiTheme="majorHAnsi" w:cstheme="majorHAnsi"/>
          <w:color w:val="000000"/>
          <w:sz w:val="22"/>
          <w:szCs w:val="22"/>
        </w:rPr>
        <w:t xml:space="preserve"> (accessible by internet browser and on smart phones) where scoring will be recorded by players and the round draw will be done</w:t>
      </w:r>
    </w:p>
    <w:p w:rsidR="009A72DC" w:rsidRPr="00D9180C" w:rsidRDefault="00404C27" w:rsidP="00D9180C">
      <w:pPr>
        <w:widowControl w:val="0"/>
        <w:autoSpaceDE w:val="0"/>
        <w:autoSpaceDN w:val="0"/>
        <w:adjustRightInd w:val="0"/>
        <w:jc w:val="both"/>
        <w:rPr>
          <w:rFonts w:asciiTheme="majorHAnsi" w:hAnsiTheme="majorHAnsi" w:cstheme="majorHAnsi"/>
          <w:b/>
          <w:sz w:val="22"/>
          <w:szCs w:val="22"/>
          <w:u w:val="single"/>
        </w:rPr>
      </w:pPr>
      <w:r w:rsidRPr="00D9180C">
        <w:rPr>
          <w:rFonts w:asciiTheme="majorHAnsi" w:hAnsiTheme="majorHAnsi" w:cstheme="majorHAnsi"/>
          <w:b/>
          <w:sz w:val="22"/>
          <w:szCs w:val="22"/>
          <w:u w:val="single"/>
        </w:rPr>
        <w:t>Payment:</w:t>
      </w:r>
    </w:p>
    <w:p w:rsidR="00E779F5" w:rsidRPr="00D9180C" w:rsidRDefault="00404C27" w:rsidP="00D9180C">
      <w:pPr>
        <w:pStyle w:val="ListParagraph"/>
        <w:widowControl w:val="0"/>
        <w:numPr>
          <w:ilvl w:val="0"/>
          <w:numId w:val="18"/>
        </w:numPr>
        <w:autoSpaceDE w:val="0"/>
        <w:autoSpaceDN w:val="0"/>
        <w:adjustRightInd w:val="0"/>
        <w:jc w:val="both"/>
        <w:rPr>
          <w:rFonts w:asciiTheme="majorHAnsi" w:hAnsiTheme="majorHAnsi" w:cstheme="majorHAnsi"/>
          <w:i/>
          <w:color w:val="000000"/>
          <w:sz w:val="22"/>
          <w:szCs w:val="22"/>
        </w:rPr>
      </w:pPr>
      <w:r w:rsidRPr="00D9180C">
        <w:rPr>
          <w:rFonts w:asciiTheme="majorHAnsi" w:hAnsiTheme="majorHAnsi" w:cstheme="majorHAnsi"/>
          <w:color w:val="000000"/>
          <w:sz w:val="22"/>
          <w:szCs w:val="22"/>
        </w:rPr>
        <w:t>Account name: Nicholas Legrand</w:t>
      </w:r>
    </w:p>
    <w:p w:rsidR="00E779F5" w:rsidRPr="00D9180C" w:rsidRDefault="00404C27" w:rsidP="00D9180C">
      <w:pPr>
        <w:pStyle w:val="ListParagraph"/>
        <w:widowControl w:val="0"/>
        <w:numPr>
          <w:ilvl w:val="0"/>
          <w:numId w:val="18"/>
        </w:numPr>
        <w:autoSpaceDE w:val="0"/>
        <w:autoSpaceDN w:val="0"/>
        <w:adjustRightInd w:val="0"/>
        <w:jc w:val="both"/>
        <w:rPr>
          <w:rFonts w:asciiTheme="majorHAnsi" w:hAnsiTheme="majorHAnsi" w:cstheme="majorHAnsi"/>
          <w:i/>
          <w:color w:val="000000"/>
          <w:sz w:val="22"/>
          <w:szCs w:val="22"/>
        </w:rPr>
      </w:pPr>
      <w:r w:rsidRPr="00D9180C">
        <w:rPr>
          <w:rFonts w:asciiTheme="majorHAnsi" w:hAnsiTheme="majorHAnsi" w:cstheme="majorHAnsi"/>
          <w:color w:val="000000"/>
          <w:sz w:val="22"/>
          <w:szCs w:val="22"/>
        </w:rPr>
        <w:t xml:space="preserve">Acct #: </w:t>
      </w:r>
      <w:r w:rsidR="003B00C8">
        <w:rPr>
          <w:rFonts w:asciiTheme="majorHAnsi" w:hAnsiTheme="majorHAnsi" w:cstheme="majorHAnsi"/>
          <w:color w:val="000000"/>
          <w:sz w:val="22"/>
          <w:szCs w:val="22"/>
          <w:shd w:val="clear" w:color="auto" w:fill="FFFFFF"/>
          <w:lang w:val="en-AU"/>
        </w:rPr>
        <w:t>201 619</w:t>
      </w:r>
    </w:p>
    <w:p w:rsidR="00E779F5" w:rsidRPr="00D9180C" w:rsidRDefault="00404C27" w:rsidP="00D9180C">
      <w:pPr>
        <w:pStyle w:val="ListParagraph"/>
        <w:widowControl w:val="0"/>
        <w:numPr>
          <w:ilvl w:val="0"/>
          <w:numId w:val="18"/>
        </w:numPr>
        <w:autoSpaceDE w:val="0"/>
        <w:autoSpaceDN w:val="0"/>
        <w:adjustRightInd w:val="0"/>
        <w:jc w:val="both"/>
        <w:rPr>
          <w:rFonts w:asciiTheme="majorHAnsi" w:hAnsiTheme="majorHAnsi" w:cstheme="majorHAnsi"/>
          <w:i/>
          <w:color w:val="000000"/>
          <w:sz w:val="22"/>
          <w:szCs w:val="22"/>
        </w:rPr>
      </w:pPr>
      <w:r w:rsidRPr="00D9180C">
        <w:rPr>
          <w:rFonts w:asciiTheme="majorHAnsi" w:hAnsiTheme="majorHAnsi" w:cstheme="majorHAnsi"/>
          <w:color w:val="000000"/>
          <w:sz w:val="22"/>
          <w:szCs w:val="22"/>
        </w:rPr>
        <w:t xml:space="preserve">BSB: </w:t>
      </w:r>
      <w:r w:rsidR="003B00C8">
        <w:rPr>
          <w:rFonts w:asciiTheme="majorHAnsi" w:hAnsiTheme="majorHAnsi" w:cstheme="majorHAnsi"/>
          <w:color w:val="000000"/>
          <w:sz w:val="22"/>
          <w:szCs w:val="22"/>
        </w:rPr>
        <w:t>032 639</w:t>
      </w:r>
    </w:p>
    <w:p w:rsidR="00E779F5" w:rsidRPr="00D9180C" w:rsidRDefault="00404C27" w:rsidP="00D9180C">
      <w:pPr>
        <w:pStyle w:val="ListParagraph"/>
        <w:widowControl w:val="0"/>
        <w:numPr>
          <w:ilvl w:val="0"/>
          <w:numId w:val="18"/>
        </w:numPr>
        <w:autoSpaceDE w:val="0"/>
        <w:autoSpaceDN w:val="0"/>
        <w:adjustRightInd w:val="0"/>
        <w:jc w:val="both"/>
        <w:rPr>
          <w:rFonts w:asciiTheme="majorHAnsi" w:hAnsiTheme="majorHAnsi" w:cstheme="majorHAnsi"/>
          <w:i/>
          <w:color w:val="000000"/>
          <w:sz w:val="22"/>
          <w:szCs w:val="22"/>
        </w:rPr>
      </w:pPr>
      <w:r w:rsidRPr="00D9180C">
        <w:rPr>
          <w:rFonts w:asciiTheme="majorHAnsi" w:hAnsiTheme="majorHAnsi" w:cstheme="majorHAnsi"/>
          <w:color w:val="000000"/>
          <w:sz w:val="22"/>
          <w:szCs w:val="22"/>
        </w:rPr>
        <w:t xml:space="preserve">Bank: </w:t>
      </w:r>
      <w:r w:rsidR="009A72DC" w:rsidRPr="00D9180C">
        <w:rPr>
          <w:rFonts w:asciiTheme="majorHAnsi" w:hAnsiTheme="majorHAnsi" w:cstheme="majorHAnsi"/>
          <w:color w:val="000000"/>
          <w:sz w:val="22"/>
          <w:szCs w:val="22"/>
        </w:rPr>
        <w:t>Westpac</w:t>
      </w:r>
    </w:p>
    <w:p w:rsidR="00E779F5" w:rsidRPr="00D9180C" w:rsidRDefault="003B00C8" w:rsidP="00D9180C">
      <w:pPr>
        <w:pStyle w:val="ListParagraph"/>
        <w:widowControl w:val="0"/>
        <w:numPr>
          <w:ilvl w:val="0"/>
          <w:numId w:val="18"/>
        </w:numPr>
        <w:autoSpaceDE w:val="0"/>
        <w:autoSpaceDN w:val="0"/>
        <w:adjustRightInd w:val="0"/>
        <w:jc w:val="both"/>
        <w:rPr>
          <w:rFonts w:asciiTheme="majorHAnsi" w:hAnsiTheme="majorHAnsi" w:cstheme="majorHAnsi"/>
          <w:i/>
          <w:color w:val="000000"/>
          <w:sz w:val="22"/>
          <w:szCs w:val="22"/>
        </w:rPr>
      </w:pPr>
      <w:r>
        <w:rPr>
          <w:rFonts w:asciiTheme="majorHAnsi" w:hAnsiTheme="majorHAnsi" w:cstheme="majorHAnsi"/>
          <w:color w:val="000000"/>
          <w:sz w:val="22"/>
          <w:szCs w:val="22"/>
        </w:rPr>
        <w:t>Description: “</w:t>
      </w:r>
      <w:proofErr w:type="spellStart"/>
      <w:r>
        <w:rPr>
          <w:rFonts w:asciiTheme="majorHAnsi" w:hAnsiTheme="majorHAnsi" w:cstheme="majorHAnsi"/>
          <w:color w:val="000000"/>
          <w:sz w:val="22"/>
          <w:szCs w:val="22"/>
        </w:rPr>
        <w:t>LastnameKoW</w:t>
      </w:r>
      <w:proofErr w:type="spellEnd"/>
      <w:r w:rsidR="00404C27" w:rsidRPr="00D9180C">
        <w:rPr>
          <w:rFonts w:asciiTheme="majorHAnsi" w:hAnsiTheme="majorHAnsi" w:cstheme="majorHAnsi"/>
          <w:color w:val="000000"/>
          <w:sz w:val="22"/>
          <w:szCs w:val="22"/>
        </w:rPr>
        <w:t>”</w:t>
      </w:r>
    </w:p>
    <w:p w:rsidR="00EA075F" w:rsidRPr="00D9180C" w:rsidRDefault="00EA075F" w:rsidP="00D9180C">
      <w:pPr>
        <w:widowControl w:val="0"/>
        <w:autoSpaceDE w:val="0"/>
        <w:autoSpaceDN w:val="0"/>
        <w:adjustRightInd w:val="0"/>
        <w:jc w:val="both"/>
        <w:rPr>
          <w:rFonts w:asciiTheme="majorHAnsi" w:hAnsiTheme="majorHAnsi" w:cstheme="majorHAnsi"/>
          <w:b/>
          <w:color w:val="000000"/>
          <w:sz w:val="22"/>
          <w:szCs w:val="22"/>
          <w:u w:val="single"/>
        </w:rPr>
      </w:pPr>
    </w:p>
    <w:p w:rsidR="00D9180C" w:rsidRPr="003B00C8" w:rsidRDefault="00D9180C" w:rsidP="003B00C8">
      <w:pPr>
        <w:widowControl w:val="0"/>
        <w:autoSpaceDE w:val="0"/>
        <w:autoSpaceDN w:val="0"/>
        <w:adjustRightInd w:val="0"/>
        <w:jc w:val="both"/>
        <w:rPr>
          <w:rFonts w:asciiTheme="majorHAnsi" w:hAnsiTheme="majorHAnsi" w:cstheme="majorHAnsi"/>
          <w:color w:val="000000"/>
          <w:sz w:val="22"/>
          <w:szCs w:val="22"/>
        </w:rPr>
      </w:pPr>
    </w:p>
    <w:p w:rsidR="00E779F5" w:rsidRPr="00D9180C" w:rsidRDefault="00BB47F7" w:rsidP="00D9180C">
      <w:pPr>
        <w:widowControl w:val="0"/>
        <w:autoSpaceDE w:val="0"/>
        <w:autoSpaceDN w:val="0"/>
        <w:adjustRightInd w:val="0"/>
        <w:jc w:val="both"/>
        <w:rPr>
          <w:rFonts w:asciiTheme="majorHAnsi" w:hAnsiTheme="majorHAnsi" w:cstheme="majorHAnsi"/>
          <w:b/>
          <w:color w:val="000000"/>
          <w:sz w:val="22"/>
          <w:szCs w:val="22"/>
          <w:u w:val="single"/>
        </w:rPr>
      </w:pPr>
      <w:r w:rsidRPr="00D9180C">
        <w:rPr>
          <w:rFonts w:asciiTheme="majorHAnsi" w:hAnsiTheme="majorHAnsi" w:cstheme="majorHAnsi"/>
          <w:b/>
          <w:noProof/>
          <w:color w:val="000000"/>
          <w:sz w:val="22"/>
          <w:szCs w:val="22"/>
          <w:u w:val="single"/>
          <w:lang w:val="en-AU" w:eastAsia="en-AU"/>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81915</wp:posOffset>
                </wp:positionV>
                <wp:extent cx="3276600" cy="400050"/>
                <wp:effectExtent l="0" t="0" r="19050" b="57150"/>
                <wp:wrapNone/>
                <wp:docPr id="11" name="Double Wav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00050"/>
                        </a:xfrm>
                        <a:prstGeom prst="doubleWave">
                          <a:avLst>
                            <a:gd name="adj1" fmla="val 6250"/>
                            <a:gd name="adj2" fmla="val 0"/>
                          </a:avLst>
                        </a:prstGeom>
                        <a:gradFill rotWithShape="1">
                          <a:gsLst>
                            <a:gs pos="0">
                              <a:srgbClr val="E37E7D"/>
                            </a:gs>
                            <a:gs pos="12000">
                              <a:srgbClr val="D35A57"/>
                            </a:gs>
                            <a:gs pos="100000">
                              <a:srgbClr val="C22D29"/>
                            </a:gs>
                          </a:gsLst>
                          <a:lin ang="16200000" scaled="1"/>
                        </a:gra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BA3E7C" w:rsidRPr="00DB424A" w:rsidRDefault="00BA3E7C" w:rsidP="00DB424A">
                            <w:pPr>
                              <w:jc w:val="center"/>
                              <w:rPr>
                                <w:b/>
                                <w:sz w:val="28"/>
                                <w:szCs w:val="28"/>
                              </w:rPr>
                            </w:pPr>
                            <w:r>
                              <w:rPr>
                                <w:b/>
                                <w:sz w:val="28"/>
                                <w:szCs w:val="28"/>
                              </w:rPr>
                              <w:t>Schedule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Double Wave 6" o:spid="_x0000_s1033" type="#_x0000_t188" style="position:absolute;left:0;text-align:left;margin-left:0;margin-top:6.45pt;width:258pt;height:31.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" adj="1350" fillcolor="#e37e7d" strokecolor="#bc4542 [3045]">
                <v:fill color2="#c22d29" rotate="t" angle="180" colors="0 #e37e7d;7864f #d35a57;1 #c22d29" focus="100%" type="gradient"/>
                <v:shadow on="t" opacity="22936f" origin=",.5" offset="0,.63889mm"/>
                <v:textbox>
                  <w:txbxContent>
                    <w:p w:rsidR="00BA3E7C" w:rsidRPr="00DB424A" w:rsidRDefault="00BA3E7C" w:rsidP="00DB424A">
                      <w:pPr>
                        <w:jc w:val="center"/>
                        <w:rPr>
                          <w:b/>
                          <w:sz w:val="28"/>
                          <w:szCs w:val="28"/>
                        </w:rPr>
                      </w:pPr>
                      <w:r>
                        <w:rPr>
                          <w:b/>
                          <w:sz w:val="28"/>
                          <w:szCs w:val="28"/>
                        </w:rPr>
                        <w:t>Schedule</w:t>
                      </w:r>
                    </w:p>
                  </w:txbxContent>
                </v:textbox>
                <w10:wrap anchorx="margin"/>
              </v:shape>
            </w:pict>
          </mc:Fallback>
        </mc:AlternateContent>
      </w:r>
    </w:p>
    <w:p w:rsidR="00DB424A" w:rsidRDefault="00DB424A" w:rsidP="00D9180C">
      <w:pPr>
        <w:widowControl w:val="0"/>
        <w:autoSpaceDE w:val="0"/>
        <w:autoSpaceDN w:val="0"/>
        <w:adjustRightInd w:val="0"/>
        <w:jc w:val="both"/>
        <w:rPr>
          <w:rFonts w:asciiTheme="majorHAnsi" w:hAnsiTheme="majorHAnsi" w:cstheme="majorHAnsi"/>
          <w:b/>
          <w:color w:val="000000"/>
          <w:sz w:val="22"/>
          <w:szCs w:val="22"/>
          <w:u w:val="single"/>
        </w:rPr>
      </w:pPr>
    </w:p>
    <w:p w:rsidR="00D9180C" w:rsidRDefault="00D9180C" w:rsidP="00D9180C">
      <w:pPr>
        <w:widowControl w:val="0"/>
        <w:autoSpaceDE w:val="0"/>
        <w:autoSpaceDN w:val="0"/>
        <w:adjustRightInd w:val="0"/>
        <w:jc w:val="both"/>
        <w:rPr>
          <w:rFonts w:asciiTheme="majorHAnsi" w:hAnsiTheme="majorHAnsi" w:cstheme="majorHAnsi"/>
          <w:b/>
          <w:color w:val="000000"/>
          <w:sz w:val="22"/>
          <w:szCs w:val="22"/>
          <w:u w:val="single"/>
        </w:rPr>
      </w:pPr>
    </w:p>
    <w:p w:rsidR="00016863" w:rsidRPr="00D9180C" w:rsidRDefault="00016863" w:rsidP="00D9180C">
      <w:pPr>
        <w:widowControl w:val="0"/>
        <w:autoSpaceDE w:val="0"/>
        <w:autoSpaceDN w:val="0"/>
        <w:adjustRightInd w:val="0"/>
        <w:jc w:val="both"/>
        <w:rPr>
          <w:rFonts w:asciiTheme="majorHAnsi" w:hAnsiTheme="majorHAnsi" w:cstheme="majorHAnsi"/>
          <w:b/>
          <w:color w:val="000000"/>
          <w:sz w:val="22"/>
          <w:szCs w:val="22"/>
          <w:u w:val="single"/>
        </w:rPr>
      </w:pPr>
    </w:p>
    <w:p w:rsidR="0033684C" w:rsidRPr="00D9180C" w:rsidRDefault="0033684C" w:rsidP="00D9180C">
      <w:pPr>
        <w:widowControl w:val="0"/>
        <w:autoSpaceDE w:val="0"/>
        <w:autoSpaceDN w:val="0"/>
        <w:adjustRightInd w:val="0"/>
        <w:jc w:val="both"/>
        <w:rPr>
          <w:rFonts w:asciiTheme="majorHAnsi" w:hAnsiTheme="majorHAnsi" w:cstheme="majorHAnsi"/>
          <w:b/>
          <w:color w:val="000000"/>
          <w:sz w:val="22"/>
          <w:szCs w:val="22"/>
        </w:rPr>
      </w:pPr>
      <w:r w:rsidRPr="00D9180C">
        <w:rPr>
          <w:rFonts w:asciiTheme="majorHAnsi" w:hAnsiTheme="majorHAnsi" w:cstheme="majorHAnsi"/>
          <w:b/>
          <w:color w:val="000000"/>
          <w:sz w:val="22"/>
          <w:szCs w:val="22"/>
        </w:rPr>
        <w:t>Saturday</w:t>
      </w:r>
    </w:p>
    <w:p w:rsidR="00643BA7" w:rsidRPr="00D9180C" w:rsidRDefault="006C1303"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Welcome and Draw</w:t>
      </w:r>
      <w:r w:rsidR="00404C27" w:rsidRPr="00D9180C">
        <w:rPr>
          <w:rFonts w:asciiTheme="majorHAnsi" w:hAnsiTheme="majorHAnsi" w:cstheme="majorHAnsi"/>
          <w:color w:val="000000"/>
          <w:sz w:val="22"/>
          <w:szCs w:val="22"/>
        </w:rPr>
        <w:t xml:space="preserve">: </w:t>
      </w:r>
      <w:r w:rsidR="0033684C" w:rsidRPr="00D9180C">
        <w:rPr>
          <w:rFonts w:asciiTheme="majorHAnsi" w:hAnsiTheme="majorHAnsi" w:cstheme="majorHAnsi"/>
          <w:color w:val="000000"/>
          <w:sz w:val="22"/>
          <w:szCs w:val="22"/>
        </w:rPr>
        <w:t>9:30</w:t>
      </w:r>
      <w:r w:rsidR="00FC4A14" w:rsidRPr="00D9180C">
        <w:rPr>
          <w:rFonts w:asciiTheme="majorHAnsi" w:hAnsiTheme="majorHAnsi" w:cstheme="majorHAnsi"/>
          <w:color w:val="000000"/>
          <w:sz w:val="22"/>
          <w:szCs w:val="22"/>
        </w:rPr>
        <w:t xml:space="preserve">am – </w:t>
      </w:r>
      <w:r w:rsidR="0033684C" w:rsidRPr="00D9180C">
        <w:rPr>
          <w:rFonts w:asciiTheme="majorHAnsi" w:hAnsiTheme="majorHAnsi" w:cstheme="majorHAnsi"/>
          <w:color w:val="000000"/>
          <w:sz w:val="22"/>
          <w:szCs w:val="22"/>
        </w:rPr>
        <w:t>9:45</w:t>
      </w:r>
      <w:r w:rsidR="009A72DC" w:rsidRPr="00D9180C">
        <w:rPr>
          <w:rFonts w:asciiTheme="majorHAnsi" w:hAnsiTheme="majorHAnsi" w:cstheme="majorHAnsi"/>
          <w:color w:val="000000"/>
          <w:sz w:val="22"/>
          <w:szCs w:val="22"/>
        </w:rPr>
        <w:t>am</w:t>
      </w:r>
    </w:p>
    <w:p w:rsidR="00643BA7" w:rsidRPr="001A0D78" w:rsidRDefault="00643BA7" w:rsidP="00D9180C">
      <w:pPr>
        <w:widowControl w:val="0"/>
        <w:autoSpaceDE w:val="0"/>
        <w:autoSpaceDN w:val="0"/>
        <w:adjustRightInd w:val="0"/>
        <w:jc w:val="both"/>
        <w:rPr>
          <w:rFonts w:asciiTheme="majorHAnsi" w:hAnsiTheme="majorHAnsi" w:cstheme="majorHAnsi"/>
          <w:i/>
          <w:color w:val="000000"/>
          <w:sz w:val="22"/>
          <w:szCs w:val="22"/>
        </w:rPr>
      </w:pPr>
      <w:r w:rsidRPr="00D9180C">
        <w:rPr>
          <w:rFonts w:asciiTheme="majorHAnsi" w:hAnsiTheme="majorHAnsi" w:cstheme="majorHAnsi"/>
          <w:color w:val="000000"/>
          <w:sz w:val="22"/>
          <w:szCs w:val="22"/>
        </w:rPr>
        <w:t>Game</w:t>
      </w:r>
      <w:r w:rsidR="00C25187" w:rsidRPr="00D9180C">
        <w:rPr>
          <w:rFonts w:asciiTheme="majorHAnsi" w:hAnsiTheme="majorHAnsi" w:cstheme="majorHAnsi"/>
          <w:color w:val="000000"/>
          <w:sz w:val="22"/>
          <w:szCs w:val="22"/>
        </w:rPr>
        <w:t xml:space="preserve"> 1</w:t>
      </w:r>
      <w:r w:rsidR="0033684C" w:rsidRPr="00D9180C">
        <w:rPr>
          <w:rFonts w:asciiTheme="majorHAnsi" w:hAnsiTheme="majorHAnsi" w:cstheme="majorHAnsi"/>
          <w:color w:val="000000"/>
          <w:sz w:val="22"/>
          <w:szCs w:val="22"/>
        </w:rPr>
        <w:t>: 9:45</w:t>
      </w:r>
      <w:r w:rsidR="00404C27" w:rsidRPr="00D9180C">
        <w:rPr>
          <w:rFonts w:asciiTheme="majorHAnsi" w:hAnsiTheme="majorHAnsi" w:cstheme="majorHAnsi"/>
          <w:color w:val="000000"/>
          <w:sz w:val="22"/>
          <w:szCs w:val="22"/>
        </w:rPr>
        <w:t>am -</w:t>
      </w:r>
      <w:r w:rsidR="0033684C" w:rsidRPr="00D9180C">
        <w:rPr>
          <w:rFonts w:asciiTheme="majorHAnsi" w:hAnsiTheme="majorHAnsi" w:cstheme="majorHAnsi"/>
          <w:color w:val="000000"/>
          <w:sz w:val="22"/>
          <w:szCs w:val="22"/>
        </w:rPr>
        <w:t>11:30</w:t>
      </w:r>
      <w:r w:rsidR="009A72DC" w:rsidRPr="00D9180C">
        <w:rPr>
          <w:rFonts w:asciiTheme="majorHAnsi" w:hAnsiTheme="majorHAnsi" w:cstheme="majorHAnsi"/>
          <w:color w:val="000000"/>
          <w:sz w:val="22"/>
          <w:szCs w:val="22"/>
        </w:rPr>
        <w:t>am</w:t>
      </w:r>
      <w:r w:rsidR="001A0D78">
        <w:rPr>
          <w:rFonts w:asciiTheme="majorHAnsi" w:hAnsiTheme="majorHAnsi" w:cstheme="majorHAnsi"/>
          <w:color w:val="000000"/>
          <w:sz w:val="22"/>
          <w:szCs w:val="22"/>
        </w:rPr>
        <w:t xml:space="preserve"> </w:t>
      </w:r>
    </w:p>
    <w:p w:rsidR="00643BA7" w:rsidRPr="001A0D78" w:rsidRDefault="009A72DC" w:rsidP="00D9180C">
      <w:pPr>
        <w:widowControl w:val="0"/>
        <w:autoSpaceDE w:val="0"/>
        <w:autoSpaceDN w:val="0"/>
        <w:adjustRightInd w:val="0"/>
        <w:jc w:val="both"/>
        <w:rPr>
          <w:rFonts w:asciiTheme="majorHAnsi" w:hAnsiTheme="majorHAnsi" w:cstheme="majorHAnsi"/>
          <w:i/>
          <w:color w:val="000000"/>
          <w:sz w:val="22"/>
          <w:szCs w:val="22"/>
        </w:rPr>
      </w:pPr>
      <w:r w:rsidRPr="00D9180C">
        <w:rPr>
          <w:rFonts w:asciiTheme="majorHAnsi" w:hAnsiTheme="majorHAnsi" w:cstheme="majorHAnsi"/>
          <w:color w:val="000000"/>
          <w:sz w:val="22"/>
          <w:szCs w:val="22"/>
        </w:rPr>
        <w:t>Game 2</w:t>
      </w:r>
      <w:r w:rsidR="00643BA7" w:rsidRPr="00D9180C">
        <w:rPr>
          <w:rFonts w:asciiTheme="majorHAnsi" w:hAnsiTheme="majorHAnsi" w:cstheme="majorHAnsi"/>
          <w:color w:val="000000"/>
          <w:sz w:val="22"/>
          <w:szCs w:val="22"/>
        </w:rPr>
        <w:t xml:space="preserve">: </w:t>
      </w:r>
      <w:r w:rsidR="0033684C" w:rsidRPr="00D9180C">
        <w:rPr>
          <w:rFonts w:asciiTheme="majorHAnsi" w:hAnsiTheme="majorHAnsi" w:cstheme="majorHAnsi"/>
          <w:color w:val="000000"/>
          <w:sz w:val="22"/>
          <w:szCs w:val="22"/>
        </w:rPr>
        <w:t>11:45am-1:30</w:t>
      </w:r>
      <w:r w:rsidRPr="00D9180C">
        <w:rPr>
          <w:rFonts w:asciiTheme="majorHAnsi" w:hAnsiTheme="majorHAnsi" w:cstheme="majorHAnsi"/>
          <w:color w:val="000000"/>
          <w:sz w:val="22"/>
          <w:szCs w:val="22"/>
        </w:rPr>
        <w:t>pm</w:t>
      </w:r>
      <w:r w:rsidR="001A0D78">
        <w:rPr>
          <w:rFonts w:asciiTheme="majorHAnsi" w:hAnsiTheme="majorHAnsi" w:cstheme="majorHAnsi"/>
          <w:color w:val="000000"/>
          <w:sz w:val="22"/>
          <w:szCs w:val="22"/>
        </w:rPr>
        <w:t xml:space="preserve"> </w:t>
      </w:r>
    </w:p>
    <w:p w:rsidR="00643BA7" w:rsidRPr="00D9180C" w:rsidRDefault="009A72DC"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Lunch</w:t>
      </w:r>
      <w:r w:rsidR="00C25187" w:rsidRPr="00D9180C">
        <w:rPr>
          <w:rFonts w:asciiTheme="majorHAnsi" w:hAnsiTheme="majorHAnsi" w:cstheme="majorHAnsi"/>
          <w:color w:val="000000"/>
          <w:sz w:val="22"/>
          <w:szCs w:val="22"/>
        </w:rPr>
        <w:t>:</w:t>
      </w:r>
      <w:r w:rsidR="00404C27" w:rsidRPr="00D9180C">
        <w:rPr>
          <w:rFonts w:asciiTheme="majorHAnsi" w:hAnsiTheme="majorHAnsi" w:cstheme="majorHAnsi"/>
          <w:color w:val="000000"/>
          <w:sz w:val="22"/>
          <w:szCs w:val="22"/>
        </w:rPr>
        <w:t xml:space="preserve"> </w:t>
      </w:r>
      <w:r w:rsidR="0033684C" w:rsidRPr="00D9180C">
        <w:rPr>
          <w:rFonts w:asciiTheme="majorHAnsi" w:hAnsiTheme="majorHAnsi" w:cstheme="majorHAnsi"/>
          <w:color w:val="000000"/>
          <w:sz w:val="22"/>
          <w:szCs w:val="22"/>
        </w:rPr>
        <w:t>1:30pm-2:30</w:t>
      </w:r>
      <w:r w:rsidR="00643BA7" w:rsidRPr="00D9180C">
        <w:rPr>
          <w:rFonts w:asciiTheme="majorHAnsi" w:hAnsiTheme="majorHAnsi" w:cstheme="majorHAnsi"/>
          <w:color w:val="000000"/>
          <w:sz w:val="22"/>
          <w:szCs w:val="22"/>
        </w:rPr>
        <w:t>pm</w:t>
      </w:r>
    </w:p>
    <w:p w:rsidR="00E779F5" w:rsidRPr="001A0D78" w:rsidRDefault="00404C27" w:rsidP="00D9180C">
      <w:pPr>
        <w:widowControl w:val="0"/>
        <w:autoSpaceDE w:val="0"/>
        <w:autoSpaceDN w:val="0"/>
        <w:adjustRightInd w:val="0"/>
        <w:jc w:val="both"/>
        <w:rPr>
          <w:rFonts w:asciiTheme="majorHAnsi" w:hAnsiTheme="majorHAnsi" w:cstheme="majorHAnsi"/>
          <w:i/>
          <w:color w:val="000000"/>
          <w:sz w:val="22"/>
          <w:szCs w:val="22"/>
        </w:rPr>
      </w:pPr>
      <w:r w:rsidRPr="00D9180C">
        <w:rPr>
          <w:rFonts w:asciiTheme="majorHAnsi" w:hAnsiTheme="majorHAnsi" w:cstheme="majorHAnsi"/>
          <w:color w:val="000000"/>
          <w:sz w:val="22"/>
          <w:szCs w:val="22"/>
        </w:rPr>
        <w:t>Game 3</w:t>
      </w:r>
      <w:r w:rsidR="00C25187" w:rsidRPr="00D9180C">
        <w:rPr>
          <w:rFonts w:asciiTheme="majorHAnsi" w:hAnsiTheme="majorHAnsi" w:cstheme="majorHAnsi"/>
          <w:color w:val="000000"/>
          <w:sz w:val="22"/>
          <w:szCs w:val="22"/>
        </w:rPr>
        <w:t xml:space="preserve">: </w:t>
      </w:r>
      <w:r w:rsidR="0033684C" w:rsidRPr="00D9180C">
        <w:rPr>
          <w:rFonts w:asciiTheme="majorHAnsi" w:hAnsiTheme="majorHAnsi" w:cstheme="majorHAnsi"/>
          <w:color w:val="000000"/>
          <w:sz w:val="22"/>
          <w:szCs w:val="22"/>
        </w:rPr>
        <w:t>2:30pm-4:15</w:t>
      </w:r>
      <w:r w:rsidR="00643BA7" w:rsidRPr="00D9180C">
        <w:rPr>
          <w:rFonts w:asciiTheme="majorHAnsi" w:hAnsiTheme="majorHAnsi" w:cstheme="majorHAnsi"/>
          <w:color w:val="000000"/>
          <w:sz w:val="22"/>
          <w:szCs w:val="22"/>
        </w:rPr>
        <w:t>pm</w:t>
      </w:r>
    </w:p>
    <w:p w:rsidR="00C25187" w:rsidRPr="001A0D78" w:rsidRDefault="00C25187" w:rsidP="00D9180C">
      <w:pPr>
        <w:widowControl w:val="0"/>
        <w:autoSpaceDE w:val="0"/>
        <w:autoSpaceDN w:val="0"/>
        <w:adjustRightInd w:val="0"/>
        <w:jc w:val="both"/>
        <w:rPr>
          <w:rFonts w:asciiTheme="majorHAnsi" w:hAnsiTheme="majorHAnsi" w:cstheme="majorHAnsi"/>
          <w:i/>
          <w:color w:val="000000"/>
          <w:sz w:val="22"/>
          <w:szCs w:val="22"/>
        </w:rPr>
      </w:pPr>
      <w:r w:rsidRPr="00D9180C">
        <w:rPr>
          <w:rFonts w:asciiTheme="majorHAnsi" w:hAnsiTheme="majorHAnsi" w:cstheme="majorHAnsi"/>
          <w:color w:val="000000"/>
          <w:sz w:val="22"/>
          <w:szCs w:val="22"/>
        </w:rPr>
        <w:t>Game 4</w:t>
      </w:r>
      <w:r w:rsidR="0033684C" w:rsidRPr="00D9180C">
        <w:rPr>
          <w:rFonts w:asciiTheme="majorHAnsi" w:hAnsiTheme="majorHAnsi" w:cstheme="majorHAnsi"/>
          <w:color w:val="000000"/>
          <w:sz w:val="22"/>
          <w:szCs w:val="22"/>
        </w:rPr>
        <w:t>: 4:30</w:t>
      </w:r>
      <w:r w:rsidRPr="00D9180C">
        <w:rPr>
          <w:rFonts w:asciiTheme="majorHAnsi" w:hAnsiTheme="majorHAnsi" w:cstheme="majorHAnsi"/>
          <w:color w:val="000000"/>
          <w:sz w:val="22"/>
          <w:szCs w:val="22"/>
        </w:rPr>
        <w:t>pm-6:</w:t>
      </w:r>
      <w:r w:rsidR="0033684C" w:rsidRPr="00D9180C">
        <w:rPr>
          <w:rFonts w:asciiTheme="majorHAnsi" w:hAnsiTheme="majorHAnsi" w:cstheme="majorHAnsi"/>
          <w:color w:val="000000"/>
          <w:sz w:val="22"/>
          <w:szCs w:val="22"/>
        </w:rPr>
        <w:t>1</w:t>
      </w:r>
      <w:r w:rsidR="009A72DC" w:rsidRPr="00D9180C">
        <w:rPr>
          <w:rFonts w:asciiTheme="majorHAnsi" w:hAnsiTheme="majorHAnsi" w:cstheme="majorHAnsi"/>
          <w:color w:val="000000"/>
          <w:sz w:val="22"/>
          <w:szCs w:val="22"/>
        </w:rPr>
        <w:t>5</w:t>
      </w:r>
      <w:r w:rsidRPr="00D9180C">
        <w:rPr>
          <w:rFonts w:asciiTheme="majorHAnsi" w:hAnsiTheme="majorHAnsi" w:cstheme="majorHAnsi"/>
          <w:color w:val="000000"/>
          <w:sz w:val="22"/>
          <w:szCs w:val="22"/>
        </w:rPr>
        <w:t>pm</w:t>
      </w:r>
    </w:p>
    <w:p w:rsidR="0033684C" w:rsidRPr="00D9180C" w:rsidRDefault="0033684C" w:rsidP="00D9180C">
      <w:pPr>
        <w:widowControl w:val="0"/>
        <w:autoSpaceDE w:val="0"/>
        <w:autoSpaceDN w:val="0"/>
        <w:adjustRightInd w:val="0"/>
        <w:jc w:val="both"/>
        <w:rPr>
          <w:rFonts w:asciiTheme="majorHAnsi" w:hAnsiTheme="majorHAnsi" w:cstheme="majorHAnsi"/>
          <w:color w:val="000000"/>
          <w:sz w:val="22"/>
          <w:szCs w:val="22"/>
        </w:rPr>
      </w:pPr>
    </w:p>
    <w:p w:rsidR="0033684C" w:rsidRPr="00D9180C" w:rsidRDefault="0033684C" w:rsidP="00D9180C">
      <w:pPr>
        <w:widowControl w:val="0"/>
        <w:autoSpaceDE w:val="0"/>
        <w:autoSpaceDN w:val="0"/>
        <w:adjustRightInd w:val="0"/>
        <w:jc w:val="both"/>
        <w:rPr>
          <w:rFonts w:asciiTheme="majorHAnsi" w:hAnsiTheme="majorHAnsi" w:cstheme="majorHAnsi"/>
          <w:b/>
          <w:color w:val="000000"/>
          <w:sz w:val="22"/>
          <w:szCs w:val="22"/>
        </w:rPr>
      </w:pPr>
      <w:r w:rsidRPr="00D9180C">
        <w:rPr>
          <w:rFonts w:asciiTheme="majorHAnsi" w:hAnsiTheme="majorHAnsi" w:cstheme="majorHAnsi"/>
          <w:b/>
          <w:color w:val="000000"/>
          <w:sz w:val="22"/>
          <w:szCs w:val="22"/>
        </w:rPr>
        <w:t>Sunday</w:t>
      </w:r>
    </w:p>
    <w:p w:rsidR="0033684C" w:rsidRPr="001A0D78" w:rsidRDefault="0033684C" w:rsidP="00D9180C">
      <w:pPr>
        <w:widowControl w:val="0"/>
        <w:autoSpaceDE w:val="0"/>
        <w:autoSpaceDN w:val="0"/>
        <w:adjustRightInd w:val="0"/>
        <w:jc w:val="both"/>
        <w:rPr>
          <w:rFonts w:asciiTheme="majorHAnsi" w:hAnsiTheme="majorHAnsi" w:cstheme="majorHAnsi"/>
          <w:i/>
          <w:color w:val="000000"/>
          <w:sz w:val="22"/>
          <w:szCs w:val="22"/>
        </w:rPr>
      </w:pPr>
      <w:r w:rsidRPr="00D9180C">
        <w:rPr>
          <w:rFonts w:asciiTheme="majorHAnsi" w:hAnsiTheme="majorHAnsi" w:cstheme="majorHAnsi"/>
          <w:color w:val="000000"/>
          <w:sz w:val="22"/>
          <w:szCs w:val="22"/>
        </w:rPr>
        <w:t>Game 5: 10:00am -11:45am</w:t>
      </w:r>
    </w:p>
    <w:p w:rsidR="0033684C" w:rsidRPr="001A0D78" w:rsidRDefault="004F7BBD" w:rsidP="00D9180C">
      <w:pPr>
        <w:widowControl w:val="0"/>
        <w:autoSpaceDE w:val="0"/>
        <w:autoSpaceDN w:val="0"/>
        <w:adjustRightInd w:val="0"/>
        <w:jc w:val="both"/>
        <w:rPr>
          <w:rFonts w:asciiTheme="majorHAnsi" w:hAnsiTheme="majorHAnsi" w:cstheme="majorHAnsi"/>
          <w:i/>
          <w:color w:val="000000"/>
          <w:sz w:val="22"/>
          <w:szCs w:val="22"/>
        </w:rPr>
      </w:pPr>
      <w:r w:rsidRPr="00D9180C">
        <w:rPr>
          <w:rFonts w:asciiTheme="majorHAnsi" w:hAnsiTheme="majorHAnsi" w:cstheme="majorHAnsi"/>
          <w:color w:val="000000"/>
          <w:sz w:val="22"/>
          <w:szCs w:val="22"/>
        </w:rPr>
        <w:t>Game 6</w:t>
      </w:r>
      <w:r w:rsidR="0033684C" w:rsidRPr="00D9180C">
        <w:rPr>
          <w:rFonts w:asciiTheme="majorHAnsi" w:hAnsiTheme="majorHAnsi" w:cstheme="majorHAnsi"/>
          <w:color w:val="000000"/>
          <w:sz w:val="22"/>
          <w:szCs w:val="22"/>
        </w:rPr>
        <w:t>: 12:00pm-1:45pm</w:t>
      </w:r>
    </w:p>
    <w:p w:rsidR="0033684C" w:rsidRPr="00D9180C" w:rsidRDefault="0033684C"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Lunch: 1:45pm-2:45pm</w:t>
      </w:r>
    </w:p>
    <w:p w:rsidR="0033684C" w:rsidRPr="001A0D78" w:rsidRDefault="004F7BBD" w:rsidP="00D9180C">
      <w:pPr>
        <w:widowControl w:val="0"/>
        <w:autoSpaceDE w:val="0"/>
        <w:autoSpaceDN w:val="0"/>
        <w:adjustRightInd w:val="0"/>
        <w:jc w:val="both"/>
        <w:rPr>
          <w:rFonts w:asciiTheme="majorHAnsi" w:hAnsiTheme="majorHAnsi" w:cstheme="majorHAnsi"/>
          <w:i/>
          <w:color w:val="000000"/>
          <w:sz w:val="22"/>
          <w:szCs w:val="22"/>
        </w:rPr>
      </w:pPr>
      <w:r w:rsidRPr="00D9180C">
        <w:rPr>
          <w:rFonts w:asciiTheme="majorHAnsi" w:hAnsiTheme="majorHAnsi" w:cstheme="majorHAnsi"/>
          <w:color w:val="000000"/>
          <w:sz w:val="22"/>
          <w:szCs w:val="22"/>
        </w:rPr>
        <w:t>Game 7</w:t>
      </w:r>
      <w:r w:rsidR="0033684C" w:rsidRPr="00D9180C">
        <w:rPr>
          <w:rFonts w:asciiTheme="majorHAnsi" w:hAnsiTheme="majorHAnsi" w:cstheme="majorHAnsi"/>
          <w:color w:val="000000"/>
          <w:sz w:val="22"/>
          <w:szCs w:val="22"/>
        </w:rPr>
        <w:t>: 2:45pm-4:</w:t>
      </w:r>
      <w:r w:rsidR="00311947" w:rsidRPr="00D9180C">
        <w:rPr>
          <w:rFonts w:asciiTheme="majorHAnsi" w:hAnsiTheme="majorHAnsi" w:cstheme="majorHAnsi"/>
          <w:color w:val="000000"/>
          <w:sz w:val="22"/>
          <w:szCs w:val="22"/>
        </w:rPr>
        <w:t>30</w:t>
      </w:r>
      <w:r w:rsidR="0033684C" w:rsidRPr="00D9180C">
        <w:rPr>
          <w:rFonts w:asciiTheme="majorHAnsi" w:hAnsiTheme="majorHAnsi" w:cstheme="majorHAnsi"/>
          <w:color w:val="000000"/>
          <w:sz w:val="22"/>
          <w:szCs w:val="22"/>
        </w:rPr>
        <w:t>pm</w:t>
      </w:r>
    </w:p>
    <w:p w:rsidR="00643BA7" w:rsidRPr="00D9180C" w:rsidRDefault="00404C27"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 xml:space="preserve">Pack up and </w:t>
      </w:r>
      <w:r w:rsidR="009A72DC" w:rsidRPr="00D9180C">
        <w:rPr>
          <w:rFonts w:asciiTheme="majorHAnsi" w:hAnsiTheme="majorHAnsi" w:cstheme="majorHAnsi"/>
          <w:color w:val="000000"/>
          <w:sz w:val="22"/>
          <w:szCs w:val="22"/>
        </w:rPr>
        <w:t xml:space="preserve">Awards: </w:t>
      </w:r>
      <w:r w:rsidR="00311947" w:rsidRPr="00D9180C">
        <w:rPr>
          <w:rFonts w:asciiTheme="majorHAnsi" w:hAnsiTheme="majorHAnsi" w:cstheme="majorHAnsi"/>
          <w:color w:val="000000"/>
          <w:sz w:val="22"/>
          <w:szCs w:val="22"/>
        </w:rPr>
        <w:t>4:30</w:t>
      </w:r>
      <w:r w:rsidRPr="00D9180C">
        <w:rPr>
          <w:rFonts w:asciiTheme="majorHAnsi" w:hAnsiTheme="majorHAnsi" w:cstheme="majorHAnsi"/>
          <w:color w:val="000000"/>
          <w:sz w:val="22"/>
          <w:szCs w:val="22"/>
        </w:rPr>
        <w:t xml:space="preserve">pm </w:t>
      </w:r>
      <w:r w:rsidR="00FC4A14" w:rsidRPr="00D9180C">
        <w:rPr>
          <w:rFonts w:asciiTheme="majorHAnsi" w:hAnsiTheme="majorHAnsi" w:cstheme="majorHAnsi"/>
          <w:color w:val="000000"/>
          <w:sz w:val="22"/>
          <w:szCs w:val="22"/>
        </w:rPr>
        <w:t>–</w:t>
      </w:r>
      <w:r w:rsidRPr="00D9180C">
        <w:rPr>
          <w:rFonts w:asciiTheme="majorHAnsi" w:hAnsiTheme="majorHAnsi" w:cstheme="majorHAnsi"/>
          <w:color w:val="000000"/>
          <w:sz w:val="22"/>
          <w:szCs w:val="22"/>
        </w:rPr>
        <w:t xml:space="preserve"> </w:t>
      </w:r>
      <w:r w:rsidR="00311947" w:rsidRPr="00D9180C">
        <w:rPr>
          <w:rFonts w:asciiTheme="majorHAnsi" w:hAnsiTheme="majorHAnsi" w:cstheme="majorHAnsi"/>
          <w:color w:val="000000"/>
          <w:sz w:val="22"/>
          <w:szCs w:val="22"/>
        </w:rPr>
        <w:t>5:00</w:t>
      </w:r>
      <w:r w:rsidR="00643BA7" w:rsidRPr="00D9180C">
        <w:rPr>
          <w:rFonts w:asciiTheme="majorHAnsi" w:hAnsiTheme="majorHAnsi" w:cstheme="majorHAnsi"/>
          <w:color w:val="000000"/>
          <w:sz w:val="22"/>
          <w:szCs w:val="22"/>
        </w:rPr>
        <w:t>pm</w:t>
      </w:r>
    </w:p>
    <w:p w:rsidR="00311947" w:rsidRPr="00D9180C" w:rsidRDefault="00311947" w:rsidP="00D9180C">
      <w:pPr>
        <w:widowControl w:val="0"/>
        <w:autoSpaceDE w:val="0"/>
        <w:autoSpaceDN w:val="0"/>
        <w:adjustRightInd w:val="0"/>
        <w:jc w:val="both"/>
        <w:rPr>
          <w:rFonts w:asciiTheme="majorHAnsi" w:hAnsiTheme="majorHAnsi" w:cstheme="majorHAnsi"/>
          <w:color w:val="000000"/>
          <w:sz w:val="22"/>
          <w:szCs w:val="22"/>
        </w:rPr>
      </w:pPr>
    </w:p>
    <w:p w:rsidR="00311947" w:rsidRDefault="00311947"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 xml:space="preserve">Chess clocks will be used to keep to the tight schedule. </w:t>
      </w:r>
      <w:r w:rsidR="003B00C8">
        <w:rPr>
          <w:rFonts w:asciiTheme="majorHAnsi" w:hAnsiTheme="majorHAnsi" w:cstheme="majorHAnsi"/>
          <w:color w:val="000000"/>
          <w:sz w:val="22"/>
          <w:szCs w:val="22"/>
        </w:rPr>
        <w:t>If you have a chess clock it would be appreciated if you could bring it. If you don’t have one we will have a few available for use or alternatively you can download one of the many free chess clock apps onto your smartphone.</w:t>
      </w:r>
    </w:p>
    <w:p w:rsidR="003B00C8" w:rsidRDefault="003B00C8" w:rsidP="00D9180C">
      <w:pPr>
        <w:widowControl w:val="0"/>
        <w:autoSpaceDE w:val="0"/>
        <w:autoSpaceDN w:val="0"/>
        <w:adjustRightInd w:val="0"/>
        <w:jc w:val="both"/>
        <w:rPr>
          <w:rFonts w:asciiTheme="majorHAnsi" w:hAnsiTheme="majorHAnsi" w:cstheme="majorHAnsi"/>
          <w:color w:val="000000"/>
          <w:sz w:val="22"/>
          <w:szCs w:val="22"/>
        </w:rPr>
      </w:pPr>
    </w:p>
    <w:bookmarkStart w:id="0" w:name="_GoBack"/>
    <w:bookmarkEnd w:id="0"/>
    <w:p w:rsidR="00073990" w:rsidRPr="00D9180C" w:rsidRDefault="00073990" w:rsidP="00073990">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noProof/>
          <w:color w:val="000000"/>
          <w:sz w:val="22"/>
          <w:szCs w:val="22"/>
          <w:u w:val="single"/>
          <w:lang w:val="en-AU" w:eastAsia="en-AU"/>
        </w:rPr>
        <mc:AlternateContent>
          <mc:Choice Requires="wps">
            <w:drawing>
              <wp:anchor distT="0" distB="0" distL="114300" distR="114300" simplePos="0" relativeHeight="251722752" behindDoc="0" locked="0" layoutInCell="1" allowOverlap="1" wp14:anchorId="15792F8E" wp14:editId="65220D03">
                <wp:simplePos x="0" y="0"/>
                <wp:positionH relativeFrom="margin">
                  <wp:align>center</wp:align>
                </wp:positionH>
                <wp:positionV relativeFrom="paragraph">
                  <wp:posOffset>29845</wp:posOffset>
                </wp:positionV>
                <wp:extent cx="3276600" cy="400050"/>
                <wp:effectExtent l="0" t="0" r="19050" b="57150"/>
                <wp:wrapNone/>
                <wp:docPr id="10" name="Double Wav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00050"/>
                        </a:xfrm>
                        <a:prstGeom prst="doubleWave">
                          <a:avLst>
                            <a:gd name="adj1" fmla="val 6250"/>
                            <a:gd name="adj2" fmla="val 0"/>
                          </a:avLst>
                        </a:prstGeom>
                        <a:gradFill rotWithShape="1">
                          <a:gsLst>
                            <a:gs pos="0">
                              <a:srgbClr val="E37E7D"/>
                            </a:gs>
                            <a:gs pos="12000">
                              <a:srgbClr val="D35A57"/>
                            </a:gs>
                            <a:gs pos="100000">
                              <a:srgbClr val="C22D29"/>
                            </a:gs>
                          </a:gsLst>
                          <a:lin ang="16200000" scaled="1"/>
                        </a:gra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BA3E7C" w:rsidRPr="00DB424A" w:rsidRDefault="00BA3E7C" w:rsidP="00073990">
                            <w:pPr>
                              <w:jc w:val="center"/>
                              <w:rPr>
                                <w:b/>
                                <w:sz w:val="28"/>
                                <w:szCs w:val="28"/>
                              </w:rPr>
                            </w:pPr>
                            <w:r>
                              <w:rPr>
                                <w:b/>
                                <w:sz w:val="28"/>
                                <w:szCs w:val="28"/>
                              </w:rPr>
                              <w:t>Army Lists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92F8E" id="Double Wave 5" o:spid="_x0000_s1034" type="#_x0000_t188" style="position:absolute;left:0;text-align:left;margin-left:0;margin-top:2.35pt;width:258pt;height:31.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" adj="1350" fillcolor="#e37e7d" strokecolor="#bc4542 [3045]">
                <v:fill color2="#c22d29" rotate="t" angle="180" colors="0 #e37e7d;7864f #d35a57;1 #c22d29" focus="100%" type="gradient"/>
                <v:shadow on="t" opacity="22936f" origin=",.5" offset="0,.63889mm"/>
                <v:textbox>
                  <w:txbxContent>
                    <w:p w:rsidR="00BA3E7C" w:rsidRPr="00DB424A" w:rsidRDefault="00BA3E7C" w:rsidP="00073990">
                      <w:pPr>
                        <w:jc w:val="center"/>
                        <w:rPr>
                          <w:b/>
                          <w:sz w:val="28"/>
                          <w:szCs w:val="28"/>
                        </w:rPr>
                      </w:pPr>
                      <w:r>
                        <w:rPr>
                          <w:b/>
                          <w:sz w:val="28"/>
                          <w:szCs w:val="28"/>
                        </w:rPr>
                        <w:t>Army Lists</w:t>
                      </w:r>
                    </w:p>
                  </w:txbxContent>
                </v:textbox>
                <w10:wrap anchorx="margin"/>
              </v:shape>
            </w:pict>
          </mc:Fallback>
        </mc:AlternateContent>
      </w:r>
    </w:p>
    <w:p w:rsidR="00073990" w:rsidRPr="00D9180C" w:rsidRDefault="00073990" w:rsidP="00073990">
      <w:pPr>
        <w:widowControl w:val="0"/>
        <w:autoSpaceDE w:val="0"/>
        <w:autoSpaceDN w:val="0"/>
        <w:adjustRightInd w:val="0"/>
        <w:jc w:val="both"/>
        <w:rPr>
          <w:rFonts w:asciiTheme="majorHAnsi" w:hAnsiTheme="majorHAnsi" w:cstheme="majorHAnsi"/>
          <w:color w:val="000000"/>
          <w:sz w:val="22"/>
          <w:szCs w:val="22"/>
        </w:rPr>
      </w:pPr>
    </w:p>
    <w:p w:rsidR="00073990" w:rsidRDefault="00073990" w:rsidP="00073990">
      <w:pPr>
        <w:widowControl w:val="0"/>
        <w:autoSpaceDE w:val="0"/>
        <w:autoSpaceDN w:val="0"/>
        <w:adjustRightInd w:val="0"/>
        <w:jc w:val="both"/>
        <w:rPr>
          <w:rFonts w:asciiTheme="majorHAnsi" w:hAnsiTheme="majorHAnsi" w:cstheme="majorHAnsi"/>
          <w:color w:val="000000"/>
          <w:sz w:val="22"/>
          <w:szCs w:val="22"/>
        </w:rPr>
      </w:pPr>
    </w:p>
    <w:p w:rsidR="00073990" w:rsidRPr="00D9180C" w:rsidRDefault="00073990" w:rsidP="00073990">
      <w:pPr>
        <w:widowControl w:val="0"/>
        <w:autoSpaceDE w:val="0"/>
        <w:autoSpaceDN w:val="0"/>
        <w:adjustRightInd w:val="0"/>
        <w:jc w:val="both"/>
        <w:rPr>
          <w:rFonts w:asciiTheme="majorHAnsi" w:hAnsiTheme="majorHAnsi" w:cstheme="majorHAnsi"/>
          <w:color w:val="000000"/>
          <w:sz w:val="22"/>
          <w:szCs w:val="22"/>
        </w:rPr>
      </w:pPr>
    </w:p>
    <w:p w:rsidR="00073990" w:rsidRPr="00D9180C" w:rsidRDefault="00073990" w:rsidP="00073990">
      <w:pPr>
        <w:pStyle w:val="ListParagraph"/>
        <w:widowControl w:val="0"/>
        <w:numPr>
          <w:ilvl w:val="0"/>
          <w:numId w:val="19"/>
        </w:numPr>
        <w:autoSpaceDE w:val="0"/>
        <w:autoSpaceDN w:val="0"/>
        <w:adjustRightInd w:val="0"/>
        <w:jc w:val="both"/>
        <w:rPr>
          <w:rFonts w:asciiTheme="majorHAnsi" w:hAnsiTheme="majorHAnsi" w:cstheme="majorHAnsi"/>
          <w:sz w:val="22"/>
          <w:szCs w:val="22"/>
        </w:rPr>
      </w:pPr>
      <w:r w:rsidRPr="00D9180C">
        <w:rPr>
          <w:rFonts w:asciiTheme="majorHAnsi" w:hAnsiTheme="majorHAnsi" w:cstheme="majorHAnsi"/>
          <w:color w:val="000000"/>
          <w:sz w:val="22"/>
          <w:szCs w:val="22"/>
        </w:rPr>
        <w:t>Army lists don’t need to be formally submitted; however it’s advised that you do a quick check of your opponent’s list before the game to ensure the army building rules are adhered to. Those found to have illegal lists will continue to play in the event of even numbers but will be disqualified for prize purposes. In the event of odd numbers the owner of the illegal list will be made to sit out as a bye.</w:t>
      </w:r>
    </w:p>
    <w:p w:rsidR="00073990" w:rsidRPr="00D9180C" w:rsidRDefault="00073990" w:rsidP="00073990">
      <w:pPr>
        <w:pStyle w:val="ListParagraph"/>
        <w:widowControl w:val="0"/>
        <w:numPr>
          <w:ilvl w:val="0"/>
          <w:numId w:val="19"/>
        </w:numPr>
        <w:autoSpaceDE w:val="0"/>
        <w:autoSpaceDN w:val="0"/>
        <w:adjustRightInd w:val="0"/>
        <w:jc w:val="both"/>
        <w:rPr>
          <w:rFonts w:asciiTheme="majorHAnsi" w:hAnsiTheme="majorHAnsi" w:cstheme="majorHAnsi"/>
          <w:sz w:val="22"/>
          <w:szCs w:val="22"/>
        </w:rPr>
      </w:pPr>
      <w:r w:rsidRPr="00D9180C">
        <w:rPr>
          <w:rFonts w:asciiTheme="majorHAnsi" w:hAnsiTheme="majorHAnsi" w:cstheme="majorHAnsi"/>
          <w:color w:val="000000"/>
          <w:sz w:val="22"/>
          <w:szCs w:val="22"/>
        </w:rPr>
        <w:t xml:space="preserve">To ensure legality of lists and to provide a legible </w:t>
      </w:r>
      <w:r w:rsidRPr="00D9180C">
        <w:rPr>
          <w:rFonts w:asciiTheme="majorHAnsi" w:hAnsiTheme="majorHAnsi" w:cstheme="majorHAnsi"/>
          <w:b/>
          <w:color w:val="000000"/>
          <w:sz w:val="22"/>
          <w:szCs w:val="22"/>
        </w:rPr>
        <w:t>printed list</w:t>
      </w:r>
      <w:r w:rsidRPr="00D9180C">
        <w:rPr>
          <w:rFonts w:asciiTheme="majorHAnsi" w:hAnsiTheme="majorHAnsi" w:cstheme="majorHAnsi"/>
          <w:color w:val="000000"/>
          <w:sz w:val="22"/>
          <w:szCs w:val="22"/>
        </w:rPr>
        <w:t xml:space="preserve"> (all players must bring a printed version) for your opponent to read, it’s advised that you use the </w:t>
      </w:r>
      <w:hyperlink r:id="rId11" w:history="1">
        <w:r w:rsidRPr="00D9180C">
          <w:rPr>
            <w:rStyle w:val="Hyperlink"/>
            <w:rFonts w:asciiTheme="majorHAnsi" w:hAnsiTheme="majorHAnsi" w:cstheme="majorHAnsi"/>
            <w:sz w:val="22"/>
            <w:szCs w:val="22"/>
          </w:rPr>
          <w:t>Kings of War Easy Army</w:t>
        </w:r>
      </w:hyperlink>
      <w:r w:rsidRPr="00D9180C">
        <w:rPr>
          <w:rFonts w:asciiTheme="majorHAnsi" w:hAnsiTheme="majorHAnsi" w:cstheme="majorHAnsi"/>
          <w:color w:val="000000"/>
          <w:sz w:val="22"/>
          <w:szCs w:val="22"/>
        </w:rPr>
        <w:t xml:space="preserve"> website to construct your list and hand to your opponent. </w:t>
      </w:r>
    </w:p>
    <w:p w:rsidR="00073990" w:rsidRPr="00073990" w:rsidRDefault="00073990" w:rsidP="00073990">
      <w:pPr>
        <w:pStyle w:val="ListParagraph"/>
        <w:widowControl w:val="0"/>
        <w:numPr>
          <w:ilvl w:val="0"/>
          <w:numId w:val="19"/>
        </w:numPr>
        <w:autoSpaceDE w:val="0"/>
        <w:autoSpaceDN w:val="0"/>
        <w:adjustRightInd w:val="0"/>
        <w:jc w:val="both"/>
        <w:rPr>
          <w:rFonts w:asciiTheme="majorHAnsi" w:hAnsiTheme="majorHAnsi" w:cstheme="majorHAnsi"/>
          <w:sz w:val="22"/>
          <w:szCs w:val="22"/>
        </w:rPr>
      </w:pPr>
      <w:r w:rsidRPr="00D9180C">
        <w:rPr>
          <w:rFonts w:asciiTheme="majorHAnsi" w:hAnsiTheme="majorHAnsi" w:cstheme="majorHAnsi"/>
          <w:color w:val="000000"/>
          <w:sz w:val="22"/>
          <w:szCs w:val="22"/>
        </w:rPr>
        <w:t>Twilight Kin and Destiny Units are allowed.</w:t>
      </w:r>
    </w:p>
    <w:p w:rsidR="00073990" w:rsidRPr="00D9180C" w:rsidRDefault="00073990" w:rsidP="00073990">
      <w:pPr>
        <w:widowControl w:val="0"/>
        <w:autoSpaceDE w:val="0"/>
        <w:autoSpaceDN w:val="0"/>
        <w:adjustRightInd w:val="0"/>
        <w:jc w:val="both"/>
        <w:rPr>
          <w:rFonts w:asciiTheme="majorHAnsi" w:hAnsiTheme="majorHAnsi" w:cstheme="majorHAnsi"/>
          <w:color w:val="000000"/>
          <w:sz w:val="22"/>
          <w:szCs w:val="22"/>
        </w:rPr>
      </w:pPr>
    </w:p>
    <w:p w:rsidR="00073990" w:rsidRPr="00D9180C" w:rsidRDefault="00073990" w:rsidP="00073990">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noProof/>
          <w:color w:val="000000"/>
          <w:sz w:val="22"/>
          <w:szCs w:val="22"/>
          <w:u w:val="single"/>
          <w:lang w:val="en-AU" w:eastAsia="en-AU"/>
        </w:rPr>
        <mc:AlternateContent>
          <mc:Choice Requires="wps">
            <w:drawing>
              <wp:anchor distT="0" distB="0" distL="114300" distR="114300" simplePos="0" relativeHeight="251720704" behindDoc="0" locked="0" layoutInCell="1" allowOverlap="1" wp14:anchorId="7FDAA988" wp14:editId="02A6B78D">
                <wp:simplePos x="0" y="0"/>
                <wp:positionH relativeFrom="margin">
                  <wp:posOffset>1158240</wp:posOffset>
                </wp:positionH>
                <wp:positionV relativeFrom="paragraph">
                  <wp:posOffset>-5715</wp:posOffset>
                </wp:positionV>
                <wp:extent cx="3276600" cy="400050"/>
                <wp:effectExtent l="0" t="0" r="19050" b="57150"/>
                <wp:wrapNone/>
                <wp:docPr id="6" name="Double Wav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00050"/>
                        </a:xfrm>
                        <a:prstGeom prst="doubleWave">
                          <a:avLst>
                            <a:gd name="adj1" fmla="val 6250"/>
                            <a:gd name="adj2" fmla="val 0"/>
                          </a:avLst>
                        </a:prstGeom>
                        <a:gradFill rotWithShape="1">
                          <a:gsLst>
                            <a:gs pos="0">
                              <a:srgbClr val="E37E7D"/>
                            </a:gs>
                            <a:gs pos="12000">
                              <a:srgbClr val="D35A57"/>
                            </a:gs>
                            <a:gs pos="100000">
                              <a:srgbClr val="C22D29"/>
                            </a:gs>
                          </a:gsLst>
                          <a:lin ang="16200000" scaled="1"/>
                        </a:gra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BA3E7C" w:rsidRPr="00311947" w:rsidRDefault="00BA3E7C" w:rsidP="00073990">
                            <w:pPr>
                              <w:jc w:val="center"/>
                              <w:rPr>
                                <w:b/>
                                <w:sz w:val="28"/>
                                <w:szCs w:val="28"/>
                                <w:lang w:val="en-AU"/>
                              </w:rPr>
                            </w:pPr>
                            <w:r>
                              <w:rPr>
                                <w:b/>
                                <w:sz w:val="28"/>
                                <w:szCs w:val="28"/>
                                <w:lang w:val="en-AU"/>
                              </w:rPr>
                              <w:t xml:space="preserve">Game Rounds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AA988" id="Double Wave 15" o:spid="_x0000_s1035" type="#_x0000_t188" style="position:absolute;left:0;text-align:left;margin-left:91.2pt;margin-top:-.45pt;width:258pt;height:3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" adj="1350" fillcolor="#e37e7d" strokecolor="#bc4542 [3045]">
                <v:fill color2="#c22d29" rotate="t" angle="180" colors="0 #e37e7d;7864f #d35a57;1 #c22d29" focus="100%" type="gradient"/>
                <v:shadow on="t" opacity="22936f" origin=",.5" offset="0,.63889mm"/>
                <v:textbox>
                  <w:txbxContent>
                    <w:p w:rsidR="00BA3E7C" w:rsidRPr="00311947" w:rsidRDefault="00BA3E7C" w:rsidP="00073990">
                      <w:pPr>
                        <w:jc w:val="center"/>
                        <w:rPr>
                          <w:b/>
                          <w:sz w:val="28"/>
                          <w:szCs w:val="28"/>
                          <w:lang w:val="en-AU"/>
                        </w:rPr>
                      </w:pPr>
                      <w:r>
                        <w:rPr>
                          <w:b/>
                          <w:sz w:val="28"/>
                          <w:szCs w:val="28"/>
                          <w:lang w:val="en-AU"/>
                        </w:rPr>
                        <w:t xml:space="preserve">Game Rounds </w:t>
                      </w:r>
                    </w:p>
                  </w:txbxContent>
                </v:textbox>
                <w10:wrap anchorx="margin"/>
              </v:shape>
            </w:pict>
          </mc:Fallback>
        </mc:AlternateContent>
      </w:r>
    </w:p>
    <w:p w:rsidR="00073990" w:rsidRPr="00D9180C" w:rsidRDefault="00073990" w:rsidP="00073990">
      <w:pPr>
        <w:widowControl w:val="0"/>
        <w:autoSpaceDE w:val="0"/>
        <w:autoSpaceDN w:val="0"/>
        <w:adjustRightInd w:val="0"/>
        <w:jc w:val="both"/>
        <w:rPr>
          <w:rFonts w:asciiTheme="majorHAnsi" w:hAnsiTheme="majorHAnsi" w:cstheme="majorHAnsi"/>
          <w:color w:val="000000"/>
          <w:sz w:val="22"/>
          <w:szCs w:val="22"/>
        </w:rPr>
      </w:pPr>
    </w:p>
    <w:p w:rsidR="00073990" w:rsidRDefault="00073990" w:rsidP="00073990">
      <w:pPr>
        <w:widowControl w:val="0"/>
        <w:autoSpaceDE w:val="0"/>
        <w:autoSpaceDN w:val="0"/>
        <w:adjustRightInd w:val="0"/>
        <w:jc w:val="both"/>
        <w:rPr>
          <w:rFonts w:asciiTheme="majorHAnsi" w:hAnsiTheme="majorHAnsi" w:cstheme="majorHAnsi"/>
          <w:color w:val="000000"/>
          <w:sz w:val="22"/>
          <w:szCs w:val="22"/>
        </w:rPr>
      </w:pPr>
    </w:p>
    <w:p w:rsidR="00073990" w:rsidRPr="00D9180C" w:rsidRDefault="00073990" w:rsidP="00073990">
      <w:pPr>
        <w:widowControl w:val="0"/>
        <w:autoSpaceDE w:val="0"/>
        <w:autoSpaceDN w:val="0"/>
        <w:adjustRightInd w:val="0"/>
        <w:jc w:val="both"/>
        <w:rPr>
          <w:rFonts w:asciiTheme="majorHAnsi" w:hAnsiTheme="majorHAnsi" w:cstheme="majorHAnsi"/>
          <w:color w:val="000000"/>
          <w:sz w:val="22"/>
          <w:szCs w:val="22"/>
        </w:rPr>
      </w:pPr>
    </w:p>
    <w:p w:rsidR="00073990" w:rsidRPr="00D9180C" w:rsidRDefault="00073990" w:rsidP="00073990">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color w:val="000000"/>
          <w:sz w:val="22"/>
          <w:szCs w:val="22"/>
        </w:rPr>
        <w:t>Each round will be 1hr45 minutes in length</w:t>
      </w:r>
      <w:r w:rsidRPr="00D9180C">
        <w:rPr>
          <w:rFonts w:asciiTheme="majorHAnsi" w:hAnsiTheme="majorHAnsi" w:cstheme="majorHAnsi"/>
          <w:color w:val="000000"/>
          <w:sz w:val="22"/>
          <w:szCs w:val="22"/>
        </w:rPr>
        <w:t xml:space="preserve">. This will consist of 15 minutes at the beginning of the round for sharing lists, discussing terrain and deployment which will be untimed. </w:t>
      </w:r>
      <w:r w:rsidRPr="00D9180C">
        <w:rPr>
          <w:rFonts w:asciiTheme="majorHAnsi" w:hAnsiTheme="majorHAnsi" w:cstheme="majorHAnsi"/>
          <w:b/>
          <w:color w:val="000000"/>
          <w:sz w:val="22"/>
          <w:szCs w:val="22"/>
        </w:rPr>
        <w:t>The TO will call for player’s to start their chess clocks after this 15 minutes, at which point each player will have 45 minutes of allocated time</w:t>
      </w:r>
      <w:r w:rsidRPr="00D9180C">
        <w:rPr>
          <w:rFonts w:asciiTheme="majorHAnsi" w:hAnsiTheme="majorHAnsi" w:cstheme="majorHAnsi"/>
          <w:color w:val="000000"/>
          <w:sz w:val="22"/>
          <w:szCs w:val="22"/>
        </w:rPr>
        <w:t xml:space="preserve">. If a player </w:t>
      </w:r>
      <w:r w:rsidRPr="00D9180C">
        <w:rPr>
          <w:rFonts w:asciiTheme="majorHAnsi" w:hAnsiTheme="majorHAnsi" w:cstheme="majorHAnsi"/>
          <w:b/>
          <w:color w:val="000000"/>
          <w:sz w:val="22"/>
          <w:szCs w:val="22"/>
        </w:rPr>
        <w:t>“times out”,</w:t>
      </w:r>
      <w:r w:rsidRPr="00D9180C">
        <w:rPr>
          <w:rFonts w:asciiTheme="majorHAnsi" w:hAnsiTheme="majorHAnsi" w:cstheme="majorHAnsi"/>
          <w:color w:val="000000"/>
          <w:sz w:val="22"/>
          <w:szCs w:val="22"/>
        </w:rPr>
        <w:t xml:space="preserve"> they will be unable to partake in the game any further and the opponent will be allowed to take their remaining turns/time; note this means that the timed out player does not automatically lose but is simply at a great disadvantage by being unable to return fire.</w:t>
      </w:r>
    </w:p>
    <w:p w:rsidR="001F5AFD" w:rsidRDefault="001F5AFD" w:rsidP="001F5AFD">
      <w:pPr>
        <w:widowControl w:val="0"/>
        <w:autoSpaceDE w:val="0"/>
        <w:autoSpaceDN w:val="0"/>
        <w:adjustRightInd w:val="0"/>
        <w:jc w:val="both"/>
        <w:rPr>
          <w:rFonts w:asciiTheme="majorHAnsi" w:hAnsiTheme="majorHAnsi" w:cstheme="majorHAnsi"/>
          <w:color w:val="000000"/>
          <w:sz w:val="22"/>
          <w:szCs w:val="22"/>
        </w:rPr>
      </w:pPr>
    </w:p>
    <w:p w:rsidR="00873B77" w:rsidRPr="00D9180C" w:rsidRDefault="00873B77" w:rsidP="001F5AFD">
      <w:pPr>
        <w:widowControl w:val="0"/>
        <w:autoSpaceDE w:val="0"/>
        <w:autoSpaceDN w:val="0"/>
        <w:adjustRightInd w:val="0"/>
        <w:jc w:val="both"/>
        <w:rPr>
          <w:rFonts w:asciiTheme="majorHAnsi" w:hAnsiTheme="majorHAnsi" w:cstheme="majorHAnsi"/>
          <w:color w:val="000000"/>
          <w:sz w:val="22"/>
          <w:szCs w:val="22"/>
        </w:rPr>
      </w:pPr>
    </w:p>
    <w:p w:rsidR="001F5AFD" w:rsidRPr="00D9180C" w:rsidRDefault="001F5AFD" w:rsidP="001F5AFD">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noProof/>
          <w:color w:val="000000"/>
          <w:sz w:val="22"/>
          <w:szCs w:val="22"/>
          <w:u w:val="single"/>
          <w:lang w:val="en-AU" w:eastAsia="en-AU"/>
        </w:rPr>
        <mc:AlternateContent>
          <mc:Choice Requires="wps">
            <w:drawing>
              <wp:anchor distT="0" distB="0" distL="114300" distR="114300" simplePos="0" relativeHeight="251724800" behindDoc="0" locked="0" layoutInCell="1" allowOverlap="1" wp14:anchorId="09FC2193" wp14:editId="28A0CD4F">
                <wp:simplePos x="0" y="0"/>
                <wp:positionH relativeFrom="margin">
                  <wp:align>center</wp:align>
                </wp:positionH>
                <wp:positionV relativeFrom="paragraph">
                  <wp:posOffset>6350</wp:posOffset>
                </wp:positionV>
                <wp:extent cx="3276600" cy="400050"/>
                <wp:effectExtent l="0" t="0" r="19050" b="57150"/>
                <wp:wrapNone/>
                <wp:docPr id="1" name="Double Wav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00050"/>
                        </a:xfrm>
                        <a:prstGeom prst="doubleWave">
                          <a:avLst>
                            <a:gd name="adj1" fmla="val 6250"/>
                            <a:gd name="adj2" fmla="val 0"/>
                          </a:avLst>
                        </a:prstGeom>
                        <a:gradFill rotWithShape="1">
                          <a:gsLst>
                            <a:gs pos="0">
                              <a:srgbClr val="E37E7D"/>
                            </a:gs>
                            <a:gs pos="12000">
                              <a:srgbClr val="D35A57"/>
                            </a:gs>
                            <a:gs pos="100000">
                              <a:srgbClr val="C22D29"/>
                            </a:gs>
                          </a:gsLst>
                          <a:lin ang="16200000" scaled="1"/>
                        </a:gra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BA3E7C" w:rsidRPr="00DB424A" w:rsidRDefault="00BA3E7C" w:rsidP="001F5AFD">
                            <w:pPr>
                              <w:jc w:val="center"/>
                              <w:rPr>
                                <w:b/>
                                <w:sz w:val="28"/>
                                <w:szCs w:val="28"/>
                              </w:rPr>
                            </w:pPr>
                            <w:r>
                              <w:rPr>
                                <w:b/>
                                <w:sz w:val="28"/>
                                <w:szCs w:val="28"/>
                              </w:rPr>
                              <w:t>Terrain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C2193" id="_x0000_s1036" type="#_x0000_t188" style="position:absolute;left:0;text-align:left;margin-left:0;margin-top:.5pt;width:258pt;height:31.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" adj="1350" fillcolor="#e37e7d" strokecolor="#bc4542 [3045]">
                <v:fill color2="#c22d29" rotate="t" angle="180" colors="0 #e37e7d;7864f #d35a57;1 #c22d29" focus="100%" type="gradient"/>
                <v:shadow on="t" opacity="22936f" origin=",.5" offset="0,.63889mm"/>
                <v:textbox>
                  <w:txbxContent>
                    <w:p w:rsidR="00BA3E7C" w:rsidRPr="00DB424A" w:rsidRDefault="00BA3E7C" w:rsidP="001F5AFD">
                      <w:pPr>
                        <w:jc w:val="center"/>
                        <w:rPr>
                          <w:b/>
                          <w:sz w:val="28"/>
                          <w:szCs w:val="28"/>
                        </w:rPr>
                      </w:pPr>
                      <w:r>
                        <w:rPr>
                          <w:b/>
                          <w:sz w:val="28"/>
                          <w:szCs w:val="28"/>
                        </w:rPr>
                        <w:t>Terrain</w:t>
                      </w:r>
                    </w:p>
                  </w:txbxContent>
                </v:textbox>
                <w10:wrap anchorx="margin"/>
              </v:shape>
            </w:pict>
          </mc:Fallback>
        </mc:AlternateContent>
      </w:r>
    </w:p>
    <w:p w:rsidR="001F5AFD" w:rsidRPr="00D9180C" w:rsidRDefault="001F5AFD" w:rsidP="001F5AFD">
      <w:pPr>
        <w:widowControl w:val="0"/>
        <w:autoSpaceDE w:val="0"/>
        <w:autoSpaceDN w:val="0"/>
        <w:adjustRightInd w:val="0"/>
        <w:jc w:val="both"/>
        <w:rPr>
          <w:rFonts w:asciiTheme="majorHAnsi" w:hAnsiTheme="majorHAnsi" w:cstheme="majorHAnsi"/>
          <w:color w:val="000000"/>
          <w:sz w:val="22"/>
          <w:szCs w:val="22"/>
        </w:rPr>
      </w:pPr>
    </w:p>
    <w:p w:rsidR="001F5AFD" w:rsidRPr="00D9180C" w:rsidRDefault="001F5AFD" w:rsidP="001F5AFD">
      <w:pPr>
        <w:widowControl w:val="0"/>
        <w:autoSpaceDE w:val="0"/>
        <w:autoSpaceDN w:val="0"/>
        <w:adjustRightInd w:val="0"/>
        <w:jc w:val="both"/>
        <w:rPr>
          <w:rFonts w:asciiTheme="majorHAnsi" w:hAnsiTheme="majorHAnsi" w:cstheme="majorHAnsi"/>
          <w:color w:val="000000"/>
          <w:sz w:val="22"/>
          <w:szCs w:val="22"/>
        </w:rPr>
      </w:pPr>
    </w:p>
    <w:p w:rsidR="001F5AFD" w:rsidRPr="00D9180C" w:rsidRDefault="001F5AFD" w:rsidP="001F5AFD">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 xml:space="preserve">To ensure consistency between games and for realism vs terrain playability purposes, terrain will be the following height </w:t>
      </w:r>
      <w:r w:rsidRPr="00D9180C">
        <w:rPr>
          <w:rFonts w:asciiTheme="majorHAnsi" w:hAnsiTheme="majorHAnsi" w:cstheme="majorHAnsi"/>
          <w:b/>
          <w:color w:val="000000"/>
          <w:sz w:val="22"/>
          <w:szCs w:val="22"/>
        </w:rPr>
        <w:t>as per the Kings of War FAQ/Errata</w:t>
      </w:r>
    </w:p>
    <w:p w:rsidR="001F5AFD" w:rsidRPr="00D9180C" w:rsidRDefault="001F5AFD" w:rsidP="001F5AFD">
      <w:pPr>
        <w:pStyle w:val="ListParagraph"/>
        <w:widowControl w:val="0"/>
        <w:numPr>
          <w:ilvl w:val="0"/>
          <w:numId w:val="19"/>
        </w:numPr>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 xml:space="preserve">Hills, height </w:t>
      </w:r>
      <w:r w:rsidR="003B00C8">
        <w:rPr>
          <w:rFonts w:asciiTheme="majorHAnsi" w:hAnsiTheme="majorHAnsi" w:cstheme="majorHAnsi"/>
          <w:color w:val="000000"/>
          <w:sz w:val="22"/>
          <w:szCs w:val="22"/>
        </w:rPr>
        <w:t>2</w:t>
      </w:r>
    </w:p>
    <w:p w:rsidR="001F5AFD" w:rsidRPr="00D9180C" w:rsidRDefault="001F5AFD" w:rsidP="001F5AFD">
      <w:pPr>
        <w:pStyle w:val="ListParagraph"/>
        <w:widowControl w:val="0"/>
        <w:numPr>
          <w:ilvl w:val="0"/>
          <w:numId w:val="19"/>
        </w:numPr>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Forests, height 4</w:t>
      </w:r>
    </w:p>
    <w:p w:rsidR="001F5AFD" w:rsidRPr="00D9180C" w:rsidRDefault="001F5AFD" w:rsidP="001F5AFD">
      <w:pPr>
        <w:pStyle w:val="ListParagraph"/>
        <w:widowControl w:val="0"/>
        <w:numPr>
          <w:ilvl w:val="0"/>
          <w:numId w:val="19"/>
        </w:numPr>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Buildings, height 4</w:t>
      </w:r>
    </w:p>
    <w:p w:rsidR="001F5AFD" w:rsidRPr="00D9180C" w:rsidRDefault="001F5AFD" w:rsidP="001F5AFD">
      <w:pPr>
        <w:pStyle w:val="ListParagraph"/>
        <w:widowControl w:val="0"/>
        <w:numPr>
          <w:ilvl w:val="0"/>
          <w:numId w:val="19"/>
        </w:numPr>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 xml:space="preserve">Hills/walls, height 1 (for cover but not </w:t>
      </w:r>
      <w:proofErr w:type="spellStart"/>
      <w:r w:rsidRPr="00D9180C">
        <w:rPr>
          <w:rFonts w:asciiTheme="majorHAnsi" w:hAnsiTheme="majorHAnsi" w:cstheme="majorHAnsi"/>
          <w:color w:val="000000"/>
          <w:sz w:val="22"/>
          <w:szCs w:val="22"/>
        </w:rPr>
        <w:t>LoS</w:t>
      </w:r>
      <w:proofErr w:type="spellEnd"/>
      <w:r w:rsidRPr="00D9180C">
        <w:rPr>
          <w:rFonts w:asciiTheme="majorHAnsi" w:hAnsiTheme="majorHAnsi" w:cstheme="majorHAnsi"/>
          <w:color w:val="000000"/>
          <w:sz w:val="22"/>
          <w:szCs w:val="22"/>
        </w:rPr>
        <w:t xml:space="preserve"> purposes as per rulebook)</w:t>
      </w:r>
    </w:p>
    <w:p w:rsidR="003B00C8" w:rsidRDefault="001F5AFD" w:rsidP="001F5AFD">
      <w:pPr>
        <w:pStyle w:val="ListParagraph"/>
        <w:widowControl w:val="0"/>
        <w:numPr>
          <w:ilvl w:val="0"/>
          <w:numId w:val="19"/>
        </w:numPr>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Any other form of difficult ground/terrain, height 0</w:t>
      </w:r>
    </w:p>
    <w:p w:rsidR="001F5AFD" w:rsidRPr="003B00C8" w:rsidRDefault="001F5AFD" w:rsidP="003B00C8">
      <w:pPr>
        <w:rPr>
          <w:rFonts w:asciiTheme="majorHAnsi" w:hAnsiTheme="majorHAnsi" w:cstheme="majorHAnsi"/>
          <w:color w:val="000000"/>
          <w:sz w:val="22"/>
          <w:szCs w:val="22"/>
        </w:rPr>
      </w:pPr>
    </w:p>
    <w:p w:rsidR="00BA3B20" w:rsidRPr="00D9180C" w:rsidRDefault="00BA3B20" w:rsidP="00D9180C">
      <w:pPr>
        <w:widowControl w:val="0"/>
        <w:autoSpaceDE w:val="0"/>
        <w:autoSpaceDN w:val="0"/>
        <w:adjustRightInd w:val="0"/>
        <w:jc w:val="both"/>
        <w:rPr>
          <w:rFonts w:asciiTheme="majorHAnsi" w:hAnsiTheme="majorHAnsi" w:cstheme="majorHAnsi"/>
          <w:color w:val="000000"/>
          <w:sz w:val="22"/>
          <w:szCs w:val="22"/>
        </w:rPr>
      </w:pPr>
    </w:p>
    <w:p w:rsidR="00322088" w:rsidRPr="00D9180C" w:rsidRDefault="00322088"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noProof/>
          <w:color w:val="000000"/>
          <w:sz w:val="22"/>
          <w:szCs w:val="22"/>
          <w:u w:val="single"/>
          <w:lang w:val="en-AU" w:eastAsia="en-AU"/>
        </w:rPr>
        <mc:AlternateContent>
          <mc:Choice Requires="wps">
            <w:drawing>
              <wp:anchor distT="0" distB="0" distL="114300" distR="114300" simplePos="0" relativeHeight="251712512" behindDoc="0" locked="0" layoutInCell="1" allowOverlap="1" wp14:anchorId="3D33F2CC" wp14:editId="0CF643BF">
                <wp:simplePos x="0" y="0"/>
                <wp:positionH relativeFrom="column">
                  <wp:posOffset>1180465</wp:posOffset>
                </wp:positionH>
                <wp:positionV relativeFrom="paragraph">
                  <wp:posOffset>3175</wp:posOffset>
                </wp:positionV>
                <wp:extent cx="3276600" cy="400050"/>
                <wp:effectExtent l="0" t="0" r="19050" b="57150"/>
                <wp:wrapNone/>
                <wp:docPr id="16" name="Double Wav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00050"/>
                        </a:xfrm>
                        <a:prstGeom prst="doubleWave">
                          <a:avLst>
                            <a:gd name="adj1" fmla="val 6250"/>
                            <a:gd name="adj2" fmla="val 0"/>
                          </a:avLst>
                        </a:prstGeom>
                        <a:gradFill rotWithShape="1">
                          <a:gsLst>
                            <a:gs pos="0">
                              <a:srgbClr val="E37E7D"/>
                            </a:gs>
                            <a:gs pos="12000">
                              <a:srgbClr val="D35A57"/>
                            </a:gs>
                            <a:gs pos="100000">
                              <a:srgbClr val="C22D29"/>
                            </a:gs>
                          </a:gsLst>
                          <a:lin ang="16200000" scaled="1"/>
                        </a:gra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BA3E7C" w:rsidRPr="00322088" w:rsidRDefault="00BA3E7C" w:rsidP="00322088">
                            <w:pPr>
                              <w:jc w:val="center"/>
                              <w:rPr>
                                <w:b/>
                                <w:sz w:val="28"/>
                                <w:szCs w:val="28"/>
                                <w:lang w:val="en-AU"/>
                              </w:rPr>
                            </w:pPr>
                            <w:r>
                              <w:rPr>
                                <w:b/>
                                <w:sz w:val="28"/>
                                <w:szCs w:val="28"/>
                                <w:lang w:val="en-AU"/>
                              </w:rPr>
                              <w:t>Scoring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3F2CC" id="_x0000_s1037" type="#_x0000_t188" style="position:absolute;left:0;text-align:left;margin-left:92.95pt;margin-top:.25pt;width:258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" adj="1350" fillcolor="#e37e7d" strokecolor="#bc4542 [3045]">
                <v:fill color2="#c22d29" rotate="t" angle="180" colors="0 #e37e7d;7864f #d35a57;1 #c22d29" focus="100%" type="gradient"/>
                <v:shadow on="t" opacity="22936f" origin=",.5" offset="0,.63889mm"/>
                <v:textbox>
                  <w:txbxContent>
                    <w:p w:rsidR="00BA3E7C" w:rsidRPr="00322088" w:rsidRDefault="00BA3E7C" w:rsidP="00322088">
                      <w:pPr>
                        <w:jc w:val="center"/>
                        <w:rPr>
                          <w:b/>
                          <w:sz w:val="28"/>
                          <w:szCs w:val="28"/>
                          <w:lang w:val="en-AU"/>
                        </w:rPr>
                      </w:pPr>
                      <w:r>
                        <w:rPr>
                          <w:b/>
                          <w:sz w:val="28"/>
                          <w:szCs w:val="28"/>
                          <w:lang w:val="en-AU"/>
                        </w:rPr>
                        <w:t>Scoring</w:t>
                      </w:r>
                    </w:p>
                  </w:txbxContent>
                </v:textbox>
              </v:shape>
            </w:pict>
          </mc:Fallback>
        </mc:AlternateContent>
      </w:r>
    </w:p>
    <w:p w:rsidR="00322088" w:rsidRPr="00D9180C" w:rsidRDefault="00322088" w:rsidP="00D9180C">
      <w:pPr>
        <w:widowControl w:val="0"/>
        <w:autoSpaceDE w:val="0"/>
        <w:autoSpaceDN w:val="0"/>
        <w:adjustRightInd w:val="0"/>
        <w:jc w:val="both"/>
        <w:rPr>
          <w:rFonts w:asciiTheme="majorHAnsi" w:hAnsiTheme="majorHAnsi" w:cstheme="majorHAnsi"/>
          <w:color w:val="000000"/>
          <w:sz w:val="22"/>
          <w:szCs w:val="22"/>
        </w:rPr>
      </w:pPr>
    </w:p>
    <w:p w:rsidR="00322088" w:rsidRPr="00D9180C" w:rsidRDefault="00322088" w:rsidP="00D9180C">
      <w:pPr>
        <w:widowControl w:val="0"/>
        <w:autoSpaceDE w:val="0"/>
        <w:autoSpaceDN w:val="0"/>
        <w:adjustRightInd w:val="0"/>
        <w:jc w:val="both"/>
        <w:rPr>
          <w:rFonts w:asciiTheme="majorHAnsi" w:hAnsiTheme="majorHAnsi" w:cstheme="majorHAnsi"/>
          <w:color w:val="000000"/>
          <w:sz w:val="22"/>
          <w:szCs w:val="22"/>
        </w:rPr>
      </w:pPr>
    </w:p>
    <w:p w:rsidR="003B00C8" w:rsidRDefault="003B00C8" w:rsidP="00D9180C">
      <w:pPr>
        <w:widowControl w:val="0"/>
        <w:autoSpaceDE w:val="0"/>
        <w:autoSpaceDN w:val="0"/>
        <w:adjustRightInd w:val="0"/>
        <w:jc w:val="both"/>
        <w:rPr>
          <w:rFonts w:asciiTheme="majorHAnsi" w:hAnsiTheme="majorHAnsi" w:cstheme="majorHAnsi"/>
          <w:b/>
          <w:sz w:val="22"/>
          <w:szCs w:val="22"/>
        </w:rPr>
      </w:pPr>
    </w:p>
    <w:p w:rsidR="00322088" w:rsidRPr="00D9180C" w:rsidRDefault="00322088" w:rsidP="00D9180C">
      <w:pPr>
        <w:widowControl w:val="0"/>
        <w:autoSpaceDE w:val="0"/>
        <w:autoSpaceDN w:val="0"/>
        <w:adjustRightInd w:val="0"/>
        <w:jc w:val="both"/>
        <w:rPr>
          <w:rFonts w:asciiTheme="majorHAnsi" w:hAnsiTheme="majorHAnsi" w:cstheme="majorHAnsi"/>
          <w:b/>
          <w:sz w:val="22"/>
          <w:szCs w:val="22"/>
        </w:rPr>
      </w:pPr>
      <w:r w:rsidRPr="00D9180C">
        <w:rPr>
          <w:rFonts w:asciiTheme="majorHAnsi" w:hAnsiTheme="majorHAnsi" w:cstheme="majorHAnsi"/>
          <w:b/>
          <w:sz w:val="22"/>
          <w:szCs w:val="22"/>
        </w:rPr>
        <w:t>Overall /</w:t>
      </w:r>
      <w:r w:rsidR="00900A37" w:rsidRPr="00D9180C">
        <w:rPr>
          <w:rFonts w:asciiTheme="majorHAnsi" w:hAnsiTheme="majorHAnsi" w:cstheme="majorHAnsi"/>
          <w:b/>
          <w:sz w:val="22"/>
          <w:szCs w:val="22"/>
        </w:rPr>
        <w:t>1</w:t>
      </w:r>
      <w:r w:rsidR="00305CA7" w:rsidRPr="00D9180C">
        <w:rPr>
          <w:rFonts w:asciiTheme="majorHAnsi" w:hAnsiTheme="majorHAnsi" w:cstheme="majorHAnsi"/>
          <w:b/>
          <w:sz w:val="22"/>
          <w:szCs w:val="22"/>
        </w:rPr>
        <w:t>78</w:t>
      </w:r>
    </w:p>
    <w:p w:rsidR="00322088" w:rsidRPr="00D9180C" w:rsidRDefault="00C71EF9" w:rsidP="00D9180C">
      <w:pPr>
        <w:pStyle w:val="ListParagraph"/>
        <w:widowControl w:val="0"/>
        <w:numPr>
          <w:ilvl w:val="0"/>
          <w:numId w:val="19"/>
        </w:numPr>
        <w:autoSpaceDE w:val="0"/>
        <w:autoSpaceDN w:val="0"/>
        <w:adjustRightInd w:val="0"/>
        <w:jc w:val="both"/>
        <w:rPr>
          <w:rFonts w:asciiTheme="majorHAnsi" w:hAnsiTheme="majorHAnsi" w:cstheme="majorHAnsi"/>
          <w:sz w:val="22"/>
          <w:szCs w:val="22"/>
        </w:rPr>
      </w:pPr>
      <w:r w:rsidRPr="00D9180C">
        <w:rPr>
          <w:rFonts w:asciiTheme="majorHAnsi" w:hAnsiTheme="majorHAnsi" w:cstheme="majorHAnsi"/>
          <w:b/>
          <w:sz w:val="22"/>
          <w:szCs w:val="22"/>
        </w:rPr>
        <w:t>Battle</w:t>
      </w:r>
      <w:r w:rsidR="00900A37" w:rsidRPr="00D9180C">
        <w:rPr>
          <w:rFonts w:asciiTheme="majorHAnsi" w:hAnsiTheme="majorHAnsi" w:cstheme="majorHAnsi"/>
          <w:b/>
          <w:sz w:val="22"/>
          <w:szCs w:val="22"/>
        </w:rPr>
        <w:t xml:space="preserve"> /14</w:t>
      </w:r>
      <w:r w:rsidR="00C253CB" w:rsidRPr="00D9180C">
        <w:rPr>
          <w:rFonts w:asciiTheme="majorHAnsi" w:hAnsiTheme="majorHAnsi" w:cstheme="majorHAnsi"/>
          <w:b/>
          <w:sz w:val="22"/>
          <w:szCs w:val="22"/>
        </w:rPr>
        <w:t>0</w:t>
      </w:r>
      <w:r w:rsidR="000D5A41">
        <w:rPr>
          <w:rFonts w:asciiTheme="majorHAnsi" w:hAnsiTheme="majorHAnsi" w:cstheme="majorHAnsi"/>
          <w:b/>
          <w:sz w:val="22"/>
          <w:szCs w:val="22"/>
        </w:rPr>
        <w:t xml:space="preserve"> </w:t>
      </w:r>
      <w:r w:rsidR="000D5A41">
        <w:rPr>
          <w:rFonts w:asciiTheme="majorHAnsi" w:hAnsiTheme="majorHAnsi" w:cstheme="majorHAnsi"/>
          <w:sz w:val="22"/>
          <w:szCs w:val="22"/>
        </w:rPr>
        <w:t>(20 points available from each game ranging from 0-20)</w:t>
      </w:r>
    </w:p>
    <w:p w:rsidR="00C253CB" w:rsidRPr="00D9180C" w:rsidRDefault="00C253CB" w:rsidP="00D9180C">
      <w:pPr>
        <w:pStyle w:val="ListParagraph"/>
        <w:widowControl w:val="0"/>
        <w:numPr>
          <w:ilvl w:val="0"/>
          <w:numId w:val="19"/>
        </w:numPr>
        <w:autoSpaceDE w:val="0"/>
        <w:autoSpaceDN w:val="0"/>
        <w:adjustRightInd w:val="0"/>
        <w:jc w:val="both"/>
        <w:rPr>
          <w:rFonts w:asciiTheme="majorHAnsi" w:hAnsiTheme="majorHAnsi" w:cstheme="majorHAnsi"/>
          <w:sz w:val="22"/>
          <w:szCs w:val="22"/>
        </w:rPr>
      </w:pPr>
      <w:r w:rsidRPr="00D9180C">
        <w:rPr>
          <w:rFonts w:asciiTheme="majorHAnsi" w:hAnsiTheme="majorHAnsi" w:cstheme="majorHAnsi"/>
          <w:b/>
          <w:color w:val="000000"/>
          <w:sz w:val="22"/>
          <w:szCs w:val="22"/>
        </w:rPr>
        <w:t>Painting /10</w:t>
      </w:r>
      <w:r w:rsidRPr="00D9180C">
        <w:rPr>
          <w:rFonts w:asciiTheme="majorHAnsi" w:hAnsiTheme="majorHAnsi" w:cstheme="majorHAnsi"/>
          <w:color w:val="000000"/>
          <w:sz w:val="22"/>
          <w:szCs w:val="22"/>
        </w:rPr>
        <w:t xml:space="preserve"> (See painting section)</w:t>
      </w:r>
    </w:p>
    <w:p w:rsidR="00B31399" w:rsidRPr="00D9180C" w:rsidRDefault="00B31399" w:rsidP="00D9180C">
      <w:pPr>
        <w:widowControl w:val="0"/>
        <w:autoSpaceDE w:val="0"/>
        <w:autoSpaceDN w:val="0"/>
        <w:adjustRightInd w:val="0"/>
        <w:jc w:val="both"/>
        <w:rPr>
          <w:rFonts w:asciiTheme="majorHAnsi" w:hAnsiTheme="majorHAnsi" w:cstheme="majorHAnsi"/>
          <w:color w:val="000000"/>
          <w:sz w:val="22"/>
          <w:szCs w:val="22"/>
        </w:rPr>
      </w:pPr>
    </w:p>
    <w:p w:rsidR="00322088" w:rsidRDefault="00C253CB"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Tie breaks at the end of the tournament will be based</w:t>
      </w:r>
      <w:r w:rsidR="001F5AFD">
        <w:rPr>
          <w:rFonts w:asciiTheme="majorHAnsi" w:hAnsiTheme="majorHAnsi" w:cstheme="majorHAnsi"/>
          <w:color w:val="000000"/>
          <w:sz w:val="22"/>
          <w:szCs w:val="22"/>
        </w:rPr>
        <w:t xml:space="preserve"> on total</w:t>
      </w:r>
      <w:r w:rsidRPr="00D9180C">
        <w:rPr>
          <w:rFonts w:asciiTheme="majorHAnsi" w:hAnsiTheme="majorHAnsi" w:cstheme="majorHAnsi"/>
          <w:color w:val="000000"/>
          <w:sz w:val="22"/>
          <w:szCs w:val="22"/>
        </w:rPr>
        <w:t xml:space="preserve"> </w:t>
      </w:r>
      <w:r w:rsidR="00D9180C" w:rsidRPr="00D9180C">
        <w:rPr>
          <w:rFonts w:asciiTheme="majorHAnsi" w:hAnsiTheme="majorHAnsi" w:cstheme="majorHAnsi"/>
          <w:color w:val="000000"/>
          <w:sz w:val="22"/>
          <w:szCs w:val="22"/>
        </w:rPr>
        <w:t>attrition points</w:t>
      </w:r>
      <w:r w:rsidRPr="00D9180C">
        <w:rPr>
          <w:rFonts w:asciiTheme="majorHAnsi" w:hAnsiTheme="majorHAnsi" w:cstheme="majorHAnsi"/>
          <w:color w:val="000000"/>
          <w:sz w:val="22"/>
          <w:szCs w:val="22"/>
        </w:rPr>
        <w:t>.</w:t>
      </w:r>
    </w:p>
    <w:p w:rsidR="003B00C8" w:rsidRPr="00D9180C" w:rsidRDefault="003B00C8" w:rsidP="00D9180C">
      <w:pPr>
        <w:widowControl w:val="0"/>
        <w:autoSpaceDE w:val="0"/>
        <w:autoSpaceDN w:val="0"/>
        <w:adjustRightInd w:val="0"/>
        <w:jc w:val="both"/>
        <w:rPr>
          <w:rFonts w:asciiTheme="majorHAnsi" w:hAnsiTheme="majorHAnsi" w:cstheme="majorHAnsi"/>
          <w:color w:val="000000"/>
          <w:sz w:val="22"/>
          <w:szCs w:val="22"/>
        </w:rPr>
      </w:pPr>
    </w:p>
    <w:p w:rsidR="00D9180C" w:rsidRPr="00D9180C" w:rsidRDefault="00D9180C" w:rsidP="00D9180C">
      <w:pPr>
        <w:widowControl w:val="0"/>
        <w:autoSpaceDE w:val="0"/>
        <w:autoSpaceDN w:val="0"/>
        <w:adjustRightInd w:val="0"/>
        <w:jc w:val="both"/>
        <w:rPr>
          <w:rFonts w:asciiTheme="majorHAnsi" w:hAnsiTheme="majorHAnsi" w:cstheme="majorHAnsi"/>
          <w:color w:val="000000"/>
          <w:sz w:val="22"/>
          <w:szCs w:val="22"/>
        </w:rPr>
      </w:pPr>
    </w:p>
    <w:p w:rsidR="00D9180C" w:rsidRPr="00D9180C" w:rsidRDefault="00D9180C" w:rsidP="00D9180C">
      <w:pPr>
        <w:pStyle w:val="Default"/>
        <w:jc w:val="both"/>
        <w:rPr>
          <w:rFonts w:asciiTheme="majorHAnsi" w:hAnsiTheme="majorHAnsi" w:cstheme="majorHAnsi"/>
          <w:sz w:val="22"/>
          <w:szCs w:val="22"/>
          <w:lang w:val="en-US"/>
        </w:rPr>
      </w:pPr>
      <w:r w:rsidRPr="00D9180C">
        <w:rPr>
          <w:rFonts w:asciiTheme="majorHAnsi" w:hAnsiTheme="majorHAnsi" w:cstheme="majorHAnsi"/>
          <w:sz w:val="22"/>
          <w:szCs w:val="22"/>
          <w:lang w:val="en-US"/>
        </w:rPr>
        <w:lastRenderedPageBreak/>
        <w:t xml:space="preserve">After each game battle points will be assigned as follows: </w:t>
      </w:r>
    </w:p>
    <w:p w:rsidR="00D9180C" w:rsidRPr="00D9180C" w:rsidRDefault="00D9180C" w:rsidP="00D9180C">
      <w:pPr>
        <w:pStyle w:val="Default"/>
        <w:jc w:val="both"/>
        <w:rPr>
          <w:rFonts w:asciiTheme="majorHAnsi" w:hAnsiTheme="majorHAnsi" w:cstheme="majorHAnsi"/>
          <w:sz w:val="22"/>
          <w:szCs w:val="22"/>
          <w:lang w:val="en-US"/>
        </w:rPr>
      </w:pPr>
    </w:p>
    <w:p w:rsidR="00D9180C" w:rsidRPr="00D9180C" w:rsidRDefault="00D9180C" w:rsidP="00D9180C">
      <w:pPr>
        <w:pStyle w:val="Default"/>
        <w:jc w:val="both"/>
        <w:rPr>
          <w:rFonts w:asciiTheme="majorHAnsi" w:hAnsiTheme="majorHAnsi" w:cstheme="majorHAnsi"/>
          <w:b/>
          <w:sz w:val="22"/>
          <w:szCs w:val="22"/>
          <w:lang w:val="en-US"/>
        </w:rPr>
      </w:pPr>
      <w:r w:rsidRPr="00D9180C">
        <w:rPr>
          <w:rFonts w:asciiTheme="majorHAnsi" w:hAnsiTheme="majorHAnsi" w:cstheme="majorHAnsi"/>
          <w:b/>
          <w:sz w:val="22"/>
          <w:szCs w:val="22"/>
          <w:lang w:val="en-US"/>
        </w:rPr>
        <w:t xml:space="preserve">Result </w:t>
      </w:r>
      <w:r w:rsidRPr="00D9180C">
        <w:rPr>
          <w:rFonts w:asciiTheme="majorHAnsi" w:hAnsiTheme="majorHAnsi" w:cstheme="majorHAnsi"/>
          <w:b/>
          <w:sz w:val="22"/>
          <w:szCs w:val="22"/>
          <w:lang w:val="en-US"/>
        </w:rPr>
        <w:tab/>
      </w:r>
      <w:r w:rsidRPr="00D9180C">
        <w:rPr>
          <w:rFonts w:asciiTheme="majorHAnsi" w:hAnsiTheme="majorHAnsi" w:cstheme="majorHAnsi"/>
          <w:b/>
          <w:sz w:val="22"/>
          <w:szCs w:val="22"/>
          <w:lang w:val="en-US"/>
        </w:rPr>
        <w:tab/>
        <w:t xml:space="preserve">Tournament Points (TP) </w:t>
      </w:r>
    </w:p>
    <w:p w:rsidR="00D9180C" w:rsidRPr="00D9180C" w:rsidRDefault="00D9180C" w:rsidP="00D9180C">
      <w:pPr>
        <w:pStyle w:val="Default"/>
        <w:jc w:val="both"/>
        <w:rPr>
          <w:rFonts w:asciiTheme="majorHAnsi" w:hAnsiTheme="majorHAnsi" w:cstheme="majorHAnsi"/>
          <w:sz w:val="22"/>
          <w:szCs w:val="22"/>
          <w:lang w:val="en-US"/>
        </w:rPr>
      </w:pPr>
      <w:r w:rsidRPr="00D9180C">
        <w:rPr>
          <w:rFonts w:asciiTheme="majorHAnsi" w:hAnsiTheme="majorHAnsi" w:cstheme="majorHAnsi"/>
          <w:sz w:val="22"/>
          <w:szCs w:val="22"/>
          <w:lang w:val="en-US"/>
        </w:rPr>
        <w:t xml:space="preserve">Victory </w:t>
      </w:r>
      <w:r w:rsidRPr="00D9180C">
        <w:rPr>
          <w:rFonts w:asciiTheme="majorHAnsi" w:hAnsiTheme="majorHAnsi" w:cstheme="majorHAnsi"/>
          <w:sz w:val="22"/>
          <w:szCs w:val="22"/>
          <w:lang w:val="en-US"/>
        </w:rPr>
        <w:tab/>
      </w:r>
      <w:r w:rsidR="001439E0">
        <w:rPr>
          <w:rFonts w:asciiTheme="majorHAnsi" w:hAnsiTheme="majorHAnsi" w:cstheme="majorHAnsi"/>
          <w:sz w:val="22"/>
          <w:szCs w:val="22"/>
          <w:lang w:val="en-US"/>
        </w:rPr>
        <w:tab/>
      </w:r>
      <w:r w:rsidRPr="00D9180C">
        <w:rPr>
          <w:rFonts w:asciiTheme="majorHAnsi" w:hAnsiTheme="majorHAnsi" w:cstheme="majorHAnsi"/>
          <w:sz w:val="22"/>
          <w:szCs w:val="22"/>
          <w:lang w:val="en-US"/>
        </w:rPr>
        <w:t xml:space="preserve">15 TPs </w:t>
      </w:r>
    </w:p>
    <w:p w:rsidR="00D9180C" w:rsidRPr="00D9180C" w:rsidRDefault="00D9180C" w:rsidP="00D9180C">
      <w:pPr>
        <w:pStyle w:val="Default"/>
        <w:jc w:val="both"/>
        <w:rPr>
          <w:rFonts w:asciiTheme="majorHAnsi" w:hAnsiTheme="majorHAnsi" w:cstheme="majorHAnsi"/>
          <w:sz w:val="22"/>
          <w:szCs w:val="22"/>
          <w:lang w:val="en-US"/>
        </w:rPr>
      </w:pPr>
      <w:r w:rsidRPr="00D9180C">
        <w:rPr>
          <w:rFonts w:asciiTheme="majorHAnsi" w:hAnsiTheme="majorHAnsi" w:cstheme="majorHAnsi"/>
          <w:sz w:val="22"/>
          <w:szCs w:val="22"/>
          <w:lang w:val="en-US"/>
        </w:rPr>
        <w:t xml:space="preserve">Draw </w:t>
      </w:r>
      <w:r w:rsidRPr="00D9180C">
        <w:rPr>
          <w:rFonts w:asciiTheme="majorHAnsi" w:hAnsiTheme="majorHAnsi" w:cstheme="majorHAnsi"/>
          <w:sz w:val="22"/>
          <w:szCs w:val="22"/>
          <w:lang w:val="en-US"/>
        </w:rPr>
        <w:tab/>
      </w:r>
      <w:r w:rsidRPr="00D9180C">
        <w:rPr>
          <w:rFonts w:asciiTheme="majorHAnsi" w:hAnsiTheme="majorHAnsi" w:cstheme="majorHAnsi"/>
          <w:sz w:val="22"/>
          <w:szCs w:val="22"/>
          <w:lang w:val="en-US"/>
        </w:rPr>
        <w:tab/>
        <w:t xml:space="preserve">10 TPs </w:t>
      </w:r>
    </w:p>
    <w:p w:rsidR="00D9180C" w:rsidRPr="00D9180C" w:rsidRDefault="00D9180C"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 xml:space="preserve">Loss </w:t>
      </w:r>
      <w:r w:rsidRPr="00D9180C">
        <w:rPr>
          <w:rFonts w:asciiTheme="majorHAnsi" w:hAnsiTheme="majorHAnsi" w:cstheme="majorHAnsi"/>
          <w:color w:val="000000"/>
          <w:sz w:val="22"/>
          <w:szCs w:val="22"/>
        </w:rPr>
        <w:tab/>
      </w:r>
      <w:r w:rsidRPr="00D9180C">
        <w:rPr>
          <w:rFonts w:asciiTheme="majorHAnsi" w:hAnsiTheme="majorHAnsi" w:cstheme="majorHAnsi"/>
          <w:color w:val="000000"/>
          <w:sz w:val="22"/>
          <w:szCs w:val="22"/>
        </w:rPr>
        <w:tab/>
        <w:t>5 TPs</w:t>
      </w:r>
    </w:p>
    <w:p w:rsidR="00D9180C" w:rsidRPr="00D9180C" w:rsidRDefault="00D9180C" w:rsidP="00D9180C">
      <w:pPr>
        <w:widowControl w:val="0"/>
        <w:autoSpaceDE w:val="0"/>
        <w:autoSpaceDN w:val="0"/>
        <w:adjustRightInd w:val="0"/>
        <w:jc w:val="both"/>
        <w:rPr>
          <w:rFonts w:ascii="Calibri" w:hAnsi="Calibri" w:cs="Calibri"/>
          <w:color w:val="000000"/>
          <w:sz w:val="22"/>
          <w:szCs w:val="22"/>
          <w:lang w:val="en-AU"/>
        </w:rPr>
      </w:pPr>
    </w:p>
    <w:p w:rsidR="00D9180C" w:rsidRPr="00D9180C" w:rsidRDefault="00D9180C" w:rsidP="00D9180C">
      <w:pPr>
        <w:autoSpaceDE w:val="0"/>
        <w:autoSpaceDN w:val="0"/>
        <w:adjustRightInd w:val="0"/>
        <w:jc w:val="both"/>
        <w:rPr>
          <w:rFonts w:asciiTheme="majorHAnsi" w:hAnsiTheme="majorHAnsi" w:cstheme="majorHAnsi"/>
          <w:b/>
          <w:color w:val="000000"/>
          <w:sz w:val="22"/>
          <w:szCs w:val="22"/>
        </w:rPr>
      </w:pPr>
      <w:r w:rsidRPr="00D9180C">
        <w:rPr>
          <w:rFonts w:asciiTheme="majorHAnsi" w:hAnsiTheme="majorHAnsi" w:cstheme="majorHAnsi"/>
          <w:b/>
          <w:color w:val="000000"/>
          <w:sz w:val="22"/>
          <w:szCs w:val="22"/>
        </w:rPr>
        <w:t xml:space="preserve">Margin of Victory: </w:t>
      </w:r>
    </w:p>
    <w:p w:rsidR="00FD6AD8" w:rsidRDefault="00D9180C" w:rsidP="00D9180C">
      <w:pPr>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 xml:space="preserve">This is the difference between the total number of points the players have </w:t>
      </w:r>
      <w:proofErr w:type="gramStart"/>
      <w:r w:rsidRPr="00D9180C">
        <w:rPr>
          <w:rFonts w:asciiTheme="majorHAnsi" w:hAnsiTheme="majorHAnsi" w:cstheme="majorHAnsi"/>
          <w:color w:val="000000"/>
          <w:sz w:val="22"/>
          <w:szCs w:val="22"/>
        </w:rPr>
        <w:t>Routed</w:t>
      </w:r>
      <w:proofErr w:type="gramEnd"/>
      <w:r w:rsidRPr="00D9180C">
        <w:rPr>
          <w:rFonts w:asciiTheme="majorHAnsi" w:hAnsiTheme="majorHAnsi" w:cstheme="majorHAnsi"/>
          <w:color w:val="000000"/>
          <w:sz w:val="22"/>
          <w:szCs w:val="22"/>
        </w:rPr>
        <w:t xml:space="preserve"> of each other’s army</w:t>
      </w:r>
      <w:r w:rsidR="001F5AFD">
        <w:rPr>
          <w:rFonts w:asciiTheme="majorHAnsi" w:hAnsiTheme="majorHAnsi" w:cstheme="majorHAnsi"/>
          <w:color w:val="000000"/>
          <w:sz w:val="22"/>
          <w:szCs w:val="22"/>
        </w:rPr>
        <w:t xml:space="preserve"> (attrition points)</w:t>
      </w:r>
      <w:r w:rsidRPr="00D9180C">
        <w:rPr>
          <w:rFonts w:asciiTheme="majorHAnsi" w:hAnsiTheme="majorHAnsi" w:cstheme="majorHAnsi"/>
          <w:color w:val="000000"/>
          <w:sz w:val="22"/>
          <w:szCs w:val="22"/>
        </w:rPr>
        <w:t>. This difference in totals adjusts the Tournament Points by a positive or negative amount. This means that you may score a victory, but should your army be decimated by your opponent, tha</w:t>
      </w:r>
      <w:r w:rsidR="003B00C8">
        <w:rPr>
          <w:rFonts w:asciiTheme="majorHAnsi" w:hAnsiTheme="majorHAnsi" w:cstheme="majorHAnsi"/>
          <w:color w:val="000000"/>
          <w:sz w:val="22"/>
          <w:szCs w:val="22"/>
        </w:rPr>
        <w:t>t victory will be a hollow one!</w:t>
      </w:r>
    </w:p>
    <w:p w:rsidR="00D9180C" w:rsidRPr="00D9180C" w:rsidRDefault="00D9180C" w:rsidP="00D9180C">
      <w:pPr>
        <w:autoSpaceDE w:val="0"/>
        <w:autoSpaceDN w:val="0"/>
        <w:adjustRightInd w:val="0"/>
        <w:jc w:val="both"/>
        <w:rPr>
          <w:rFonts w:asciiTheme="majorHAnsi" w:hAnsiTheme="majorHAnsi" w:cstheme="majorHAnsi"/>
          <w:color w:val="000000"/>
          <w:sz w:val="22"/>
          <w:szCs w:val="22"/>
        </w:rPr>
      </w:pPr>
    </w:p>
    <w:p w:rsidR="00D9180C" w:rsidRPr="00D9180C" w:rsidRDefault="00D9180C"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Once the difference in points is known, consult the table below for the adjustment to both players’ scores:</w:t>
      </w:r>
    </w:p>
    <w:p w:rsidR="00D9180C" w:rsidRPr="00D9180C" w:rsidRDefault="00D9180C"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 xml:space="preserve"> </w:t>
      </w:r>
      <w:r w:rsidRPr="00D9180C">
        <w:rPr>
          <w:rFonts w:asciiTheme="majorHAnsi" w:hAnsiTheme="majorHAnsi" w:cstheme="majorHAnsi"/>
          <w:color w:val="000000"/>
          <w:sz w:val="22"/>
          <w:szCs w:val="22"/>
        </w:rPr>
        <w:tab/>
      </w:r>
    </w:p>
    <w:tbl>
      <w:tblPr>
        <w:tblStyle w:val="TableGrid"/>
        <w:tblW w:w="0" w:type="auto"/>
        <w:tblLook w:val="04A0" w:firstRow="1" w:lastRow="0" w:firstColumn="1" w:lastColumn="0" w:noHBand="0" w:noVBand="1"/>
      </w:tblPr>
      <w:tblGrid>
        <w:gridCol w:w="2942"/>
        <w:gridCol w:w="2943"/>
        <w:gridCol w:w="2943"/>
      </w:tblGrid>
      <w:tr w:rsidR="00D9180C" w:rsidRPr="00D9180C" w:rsidTr="00D9180C">
        <w:tc>
          <w:tcPr>
            <w:tcW w:w="2942" w:type="dxa"/>
            <w:shd w:val="clear" w:color="auto" w:fill="C00000"/>
          </w:tcPr>
          <w:p w:rsidR="00D9180C" w:rsidRPr="00D9180C" w:rsidRDefault="00D9180C" w:rsidP="00D9180C">
            <w:pPr>
              <w:pStyle w:val="Default"/>
              <w:rPr>
                <w:color w:val="FFFFFF" w:themeColor="background1"/>
                <w:sz w:val="22"/>
                <w:szCs w:val="22"/>
              </w:rPr>
            </w:pPr>
            <w:r w:rsidRPr="00D9180C">
              <w:rPr>
                <w:b/>
                <w:bCs/>
                <w:color w:val="FFFFFF" w:themeColor="background1"/>
                <w:sz w:val="22"/>
                <w:szCs w:val="22"/>
              </w:rPr>
              <w:t xml:space="preserve">VP Difference </w:t>
            </w:r>
          </w:p>
        </w:tc>
        <w:tc>
          <w:tcPr>
            <w:tcW w:w="2943" w:type="dxa"/>
            <w:shd w:val="clear" w:color="auto" w:fill="C00000"/>
          </w:tcPr>
          <w:p w:rsidR="00D9180C" w:rsidRPr="00D9180C" w:rsidRDefault="00D9180C" w:rsidP="00D9180C">
            <w:pPr>
              <w:pStyle w:val="Default"/>
              <w:rPr>
                <w:color w:val="FFFFFF" w:themeColor="background1"/>
                <w:sz w:val="22"/>
                <w:szCs w:val="22"/>
              </w:rPr>
            </w:pPr>
            <w:r w:rsidRPr="00D9180C">
              <w:rPr>
                <w:b/>
                <w:bCs/>
                <w:color w:val="FFFFFF" w:themeColor="background1"/>
                <w:sz w:val="22"/>
                <w:szCs w:val="22"/>
              </w:rPr>
              <w:t xml:space="preserve">Player with higher VPs adjusts their TP score by </w:t>
            </w:r>
          </w:p>
        </w:tc>
        <w:tc>
          <w:tcPr>
            <w:tcW w:w="2943" w:type="dxa"/>
            <w:shd w:val="clear" w:color="auto" w:fill="C00000"/>
          </w:tcPr>
          <w:p w:rsidR="00D9180C" w:rsidRPr="00D9180C" w:rsidRDefault="00D9180C" w:rsidP="00D9180C">
            <w:pPr>
              <w:pStyle w:val="Default"/>
              <w:rPr>
                <w:color w:val="FFFFFF" w:themeColor="background1"/>
                <w:sz w:val="22"/>
                <w:szCs w:val="22"/>
              </w:rPr>
            </w:pPr>
            <w:r w:rsidRPr="00D9180C">
              <w:rPr>
                <w:b/>
                <w:bCs/>
                <w:color w:val="FFFFFF" w:themeColor="background1"/>
                <w:sz w:val="22"/>
                <w:szCs w:val="22"/>
              </w:rPr>
              <w:t xml:space="preserve">Player with lower VPs adjusts their TP score by </w:t>
            </w:r>
          </w:p>
        </w:tc>
      </w:tr>
      <w:tr w:rsidR="00D9180C" w:rsidRPr="00D9180C" w:rsidTr="00D9180C">
        <w:tc>
          <w:tcPr>
            <w:tcW w:w="2942" w:type="dxa"/>
          </w:tcPr>
          <w:p w:rsidR="00D9180C" w:rsidRPr="00D9180C" w:rsidRDefault="00D9180C" w:rsidP="00D9180C">
            <w:pPr>
              <w:pStyle w:val="Default"/>
              <w:rPr>
                <w:sz w:val="22"/>
                <w:szCs w:val="22"/>
              </w:rPr>
            </w:pPr>
            <w:r w:rsidRPr="00D9180C">
              <w:rPr>
                <w:sz w:val="22"/>
                <w:szCs w:val="22"/>
              </w:rPr>
              <w:t xml:space="preserve">1600 (or more) </w:t>
            </w:r>
          </w:p>
        </w:tc>
        <w:tc>
          <w:tcPr>
            <w:tcW w:w="2943" w:type="dxa"/>
          </w:tcPr>
          <w:p w:rsidR="00D9180C" w:rsidRPr="00D9180C" w:rsidRDefault="00D9180C" w:rsidP="00D9180C">
            <w:pPr>
              <w:pStyle w:val="Default"/>
              <w:rPr>
                <w:sz w:val="22"/>
                <w:szCs w:val="22"/>
              </w:rPr>
            </w:pPr>
            <w:r w:rsidRPr="00D9180C">
              <w:rPr>
                <w:sz w:val="22"/>
                <w:szCs w:val="22"/>
              </w:rPr>
              <w:t xml:space="preserve">+5 </w:t>
            </w:r>
          </w:p>
        </w:tc>
        <w:tc>
          <w:tcPr>
            <w:tcW w:w="2943" w:type="dxa"/>
          </w:tcPr>
          <w:p w:rsidR="00D9180C" w:rsidRPr="00D9180C" w:rsidRDefault="00D9180C" w:rsidP="00D9180C">
            <w:pPr>
              <w:pStyle w:val="Default"/>
              <w:rPr>
                <w:sz w:val="22"/>
                <w:szCs w:val="22"/>
              </w:rPr>
            </w:pPr>
            <w:r w:rsidRPr="00D9180C">
              <w:rPr>
                <w:sz w:val="22"/>
                <w:szCs w:val="22"/>
              </w:rPr>
              <w:t xml:space="preserve">-5 </w:t>
            </w:r>
          </w:p>
        </w:tc>
      </w:tr>
      <w:tr w:rsidR="00D9180C" w:rsidRPr="00D9180C" w:rsidTr="00D9180C">
        <w:tc>
          <w:tcPr>
            <w:tcW w:w="2942" w:type="dxa"/>
          </w:tcPr>
          <w:p w:rsidR="00D9180C" w:rsidRPr="00D9180C" w:rsidRDefault="00D9180C" w:rsidP="00D9180C">
            <w:pPr>
              <w:pStyle w:val="Default"/>
              <w:rPr>
                <w:sz w:val="22"/>
                <w:szCs w:val="22"/>
              </w:rPr>
            </w:pPr>
            <w:r w:rsidRPr="00D9180C">
              <w:rPr>
                <w:sz w:val="22"/>
                <w:szCs w:val="22"/>
              </w:rPr>
              <w:t xml:space="preserve">1200 to 1599 </w:t>
            </w:r>
          </w:p>
        </w:tc>
        <w:tc>
          <w:tcPr>
            <w:tcW w:w="2943" w:type="dxa"/>
          </w:tcPr>
          <w:p w:rsidR="00D9180C" w:rsidRPr="00D9180C" w:rsidRDefault="00D9180C" w:rsidP="00D9180C">
            <w:pPr>
              <w:pStyle w:val="Default"/>
              <w:rPr>
                <w:sz w:val="22"/>
                <w:szCs w:val="22"/>
              </w:rPr>
            </w:pPr>
            <w:r w:rsidRPr="00D9180C">
              <w:rPr>
                <w:sz w:val="22"/>
                <w:szCs w:val="22"/>
              </w:rPr>
              <w:t xml:space="preserve">+4 </w:t>
            </w:r>
          </w:p>
        </w:tc>
        <w:tc>
          <w:tcPr>
            <w:tcW w:w="2943" w:type="dxa"/>
          </w:tcPr>
          <w:p w:rsidR="00D9180C" w:rsidRPr="00D9180C" w:rsidRDefault="00D9180C" w:rsidP="00D9180C">
            <w:pPr>
              <w:pStyle w:val="Default"/>
              <w:rPr>
                <w:sz w:val="22"/>
                <w:szCs w:val="22"/>
              </w:rPr>
            </w:pPr>
            <w:r w:rsidRPr="00D9180C">
              <w:rPr>
                <w:sz w:val="22"/>
                <w:szCs w:val="22"/>
              </w:rPr>
              <w:t xml:space="preserve">-4 </w:t>
            </w:r>
          </w:p>
        </w:tc>
      </w:tr>
      <w:tr w:rsidR="00D9180C" w:rsidRPr="00D9180C" w:rsidTr="00D9180C">
        <w:tc>
          <w:tcPr>
            <w:tcW w:w="2942" w:type="dxa"/>
          </w:tcPr>
          <w:p w:rsidR="00D9180C" w:rsidRPr="00D9180C" w:rsidRDefault="00D9180C" w:rsidP="00D9180C">
            <w:pPr>
              <w:pStyle w:val="Default"/>
              <w:rPr>
                <w:sz w:val="22"/>
                <w:szCs w:val="22"/>
              </w:rPr>
            </w:pPr>
            <w:r w:rsidRPr="00D9180C">
              <w:rPr>
                <w:sz w:val="22"/>
                <w:szCs w:val="22"/>
              </w:rPr>
              <w:t xml:space="preserve">800 to 1199 </w:t>
            </w:r>
          </w:p>
        </w:tc>
        <w:tc>
          <w:tcPr>
            <w:tcW w:w="2943" w:type="dxa"/>
          </w:tcPr>
          <w:p w:rsidR="00D9180C" w:rsidRPr="00D9180C" w:rsidRDefault="00D9180C" w:rsidP="00D9180C">
            <w:pPr>
              <w:pStyle w:val="Default"/>
              <w:rPr>
                <w:sz w:val="22"/>
                <w:szCs w:val="22"/>
              </w:rPr>
            </w:pPr>
            <w:r w:rsidRPr="00D9180C">
              <w:rPr>
                <w:sz w:val="22"/>
                <w:szCs w:val="22"/>
              </w:rPr>
              <w:t xml:space="preserve">+3 </w:t>
            </w:r>
          </w:p>
        </w:tc>
        <w:tc>
          <w:tcPr>
            <w:tcW w:w="2943" w:type="dxa"/>
          </w:tcPr>
          <w:p w:rsidR="00D9180C" w:rsidRPr="00D9180C" w:rsidRDefault="00D9180C" w:rsidP="00D9180C">
            <w:pPr>
              <w:pStyle w:val="Default"/>
              <w:rPr>
                <w:sz w:val="22"/>
                <w:szCs w:val="22"/>
              </w:rPr>
            </w:pPr>
            <w:r w:rsidRPr="00D9180C">
              <w:rPr>
                <w:sz w:val="22"/>
                <w:szCs w:val="22"/>
              </w:rPr>
              <w:t xml:space="preserve">-3 </w:t>
            </w:r>
          </w:p>
        </w:tc>
      </w:tr>
      <w:tr w:rsidR="00D9180C" w:rsidRPr="00D9180C" w:rsidTr="00D9180C">
        <w:tc>
          <w:tcPr>
            <w:tcW w:w="2942" w:type="dxa"/>
          </w:tcPr>
          <w:p w:rsidR="00D9180C" w:rsidRPr="00D9180C" w:rsidRDefault="00D9180C" w:rsidP="00D9180C">
            <w:pPr>
              <w:pStyle w:val="Default"/>
              <w:rPr>
                <w:sz w:val="22"/>
                <w:szCs w:val="22"/>
              </w:rPr>
            </w:pPr>
            <w:r w:rsidRPr="00D9180C">
              <w:rPr>
                <w:sz w:val="22"/>
                <w:szCs w:val="22"/>
              </w:rPr>
              <w:t xml:space="preserve">400 to 799 </w:t>
            </w:r>
          </w:p>
        </w:tc>
        <w:tc>
          <w:tcPr>
            <w:tcW w:w="2943" w:type="dxa"/>
          </w:tcPr>
          <w:p w:rsidR="00D9180C" w:rsidRPr="00D9180C" w:rsidRDefault="00D9180C" w:rsidP="00D9180C">
            <w:pPr>
              <w:pStyle w:val="Default"/>
              <w:rPr>
                <w:sz w:val="22"/>
                <w:szCs w:val="22"/>
              </w:rPr>
            </w:pPr>
            <w:r w:rsidRPr="00D9180C">
              <w:rPr>
                <w:sz w:val="22"/>
                <w:szCs w:val="22"/>
              </w:rPr>
              <w:t xml:space="preserve">+2 </w:t>
            </w:r>
          </w:p>
        </w:tc>
        <w:tc>
          <w:tcPr>
            <w:tcW w:w="2943" w:type="dxa"/>
          </w:tcPr>
          <w:p w:rsidR="00D9180C" w:rsidRPr="00D9180C" w:rsidRDefault="00D9180C" w:rsidP="00D9180C">
            <w:pPr>
              <w:pStyle w:val="Default"/>
              <w:rPr>
                <w:sz w:val="22"/>
                <w:szCs w:val="22"/>
              </w:rPr>
            </w:pPr>
            <w:r w:rsidRPr="00D9180C">
              <w:rPr>
                <w:sz w:val="22"/>
                <w:szCs w:val="22"/>
              </w:rPr>
              <w:t xml:space="preserve">-2 </w:t>
            </w:r>
          </w:p>
        </w:tc>
      </w:tr>
      <w:tr w:rsidR="00D9180C" w:rsidRPr="00D9180C" w:rsidTr="00D9180C">
        <w:tc>
          <w:tcPr>
            <w:tcW w:w="2942" w:type="dxa"/>
          </w:tcPr>
          <w:p w:rsidR="00D9180C" w:rsidRPr="00D9180C" w:rsidRDefault="003B00C8" w:rsidP="00D9180C">
            <w:pPr>
              <w:pStyle w:val="Default"/>
              <w:rPr>
                <w:sz w:val="22"/>
                <w:szCs w:val="22"/>
              </w:rPr>
            </w:pPr>
            <w:r>
              <w:rPr>
                <w:sz w:val="22"/>
                <w:szCs w:val="22"/>
              </w:rPr>
              <w:t>200</w:t>
            </w:r>
            <w:r w:rsidR="00D9180C" w:rsidRPr="00D9180C">
              <w:rPr>
                <w:sz w:val="22"/>
                <w:szCs w:val="22"/>
              </w:rPr>
              <w:t xml:space="preserve"> to 399 </w:t>
            </w:r>
          </w:p>
        </w:tc>
        <w:tc>
          <w:tcPr>
            <w:tcW w:w="2943" w:type="dxa"/>
          </w:tcPr>
          <w:p w:rsidR="00D9180C" w:rsidRPr="00D9180C" w:rsidRDefault="00D9180C" w:rsidP="00D9180C">
            <w:pPr>
              <w:pStyle w:val="Default"/>
              <w:rPr>
                <w:sz w:val="22"/>
                <w:szCs w:val="22"/>
              </w:rPr>
            </w:pPr>
            <w:r w:rsidRPr="00D9180C">
              <w:rPr>
                <w:sz w:val="22"/>
                <w:szCs w:val="22"/>
              </w:rPr>
              <w:t xml:space="preserve">+1 </w:t>
            </w:r>
          </w:p>
        </w:tc>
        <w:tc>
          <w:tcPr>
            <w:tcW w:w="2943" w:type="dxa"/>
          </w:tcPr>
          <w:p w:rsidR="00D9180C" w:rsidRPr="00D9180C" w:rsidRDefault="00D9180C" w:rsidP="00D9180C">
            <w:pPr>
              <w:pStyle w:val="Default"/>
              <w:rPr>
                <w:sz w:val="22"/>
                <w:szCs w:val="22"/>
              </w:rPr>
            </w:pPr>
            <w:r w:rsidRPr="00D9180C">
              <w:rPr>
                <w:sz w:val="22"/>
                <w:szCs w:val="22"/>
              </w:rPr>
              <w:t xml:space="preserve">-1 </w:t>
            </w:r>
          </w:p>
        </w:tc>
      </w:tr>
      <w:tr w:rsidR="00D9180C" w:rsidRPr="00D9180C" w:rsidTr="00D9180C">
        <w:tc>
          <w:tcPr>
            <w:tcW w:w="2942" w:type="dxa"/>
          </w:tcPr>
          <w:p w:rsidR="00D9180C" w:rsidRPr="00D9180C" w:rsidRDefault="00D9180C" w:rsidP="00D9180C">
            <w:pPr>
              <w:pStyle w:val="Default"/>
              <w:rPr>
                <w:sz w:val="22"/>
                <w:szCs w:val="22"/>
              </w:rPr>
            </w:pPr>
            <w:r w:rsidRPr="00D9180C">
              <w:rPr>
                <w:sz w:val="22"/>
                <w:szCs w:val="22"/>
              </w:rPr>
              <w:t xml:space="preserve">0 to </w:t>
            </w:r>
            <w:r w:rsidR="003B00C8">
              <w:rPr>
                <w:sz w:val="22"/>
                <w:szCs w:val="22"/>
              </w:rPr>
              <w:t>1</w:t>
            </w:r>
            <w:r w:rsidRPr="00D9180C">
              <w:rPr>
                <w:sz w:val="22"/>
                <w:szCs w:val="22"/>
              </w:rPr>
              <w:t xml:space="preserve">99 </w:t>
            </w:r>
          </w:p>
        </w:tc>
        <w:tc>
          <w:tcPr>
            <w:tcW w:w="2943" w:type="dxa"/>
          </w:tcPr>
          <w:p w:rsidR="00D9180C" w:rsidRPr="00D9180C" w:rsidRDefault="00D9180C" w:rsidP="00D9180C">
            <w:pPr>
              <w:pStyle w:val="Default"/>
              <w:rPr>
                <w:sz w:val="22"/>
                <w:szCs w:val="22"/>
              </w:rPr>
            </w:pPr>
            <w:r w:rsidRPr="00D9180C">
              <w:rPr>
                <w:sz w:val="22"/>
                <w:szCs w:val="22"/>
              </w:rPr>
              <w:t xml:space="preserve">0 </w:t>
            </w:r>
          </w:p>
        </w:tc>
        <w:tc>
          <w:tcPr>
            <w:tcW w:w="2943" w:type="dxa"/>
          </w:tcPr>
          <w:p w:rsidR="00D9180C" w:rsidRPr="00D9180C" w:rsidRDefault="00D9180C" w:rsidP="00D9180C">
            <w:pPr>
              <w:pStyle w:val="Default"/>
              <w:rPr>
                <w:sz w:val="22"/>
                <w:szCs w:val="22"/>
              </w:rPr>
            </w:pPr>
            <w:r w:rsidRPr="00D9180C">
              <w:rPr>
                <w:sz w:val="22"/>
                <w:szCs w:val="22"/>
              </w:rPr>
              <w:t xml:space="preserve">0 </w:t>
            </w:r>
          </w:p>
        </w:tc>
      </w:tr>
    </w:tbl>
    <w:p w:rsidR="00D9180C" w:rsidRPr="00D9180C" w:rsidRDefault="00D9180C" w:rsidP="00D9180C">
      <w:pPr>
        <w:widowControl w:val="0"/>
        <w:autoSpaceDE w:val="0"/>
        <w:autoSpaceDN w:val="0"/>
        <w:adjustRightInd w:val="0"/>
        <w:jc w:val="both"/>
        <w:rPr>
          <w:rFonts w:asciiTheme="majorHAnsi" w:hAnsiTheme="majorHAnsi" w:cstheme="majorHAnsi"/>
          <w:color w:val="000000"/>
          <w:sz w:val="22"/>
          <w:szCs w:val="22"/>
        </w:rPr>
      </w:pPr>
    </w:p>
    <w:p w:rsidR="00D9180C" w:rsidRPr="00FD6AD8" w:rsidRDefault="00D9180C" w:rsidP="00FD6AD8">
      <w:pPr>
        <w:widowControl w:val="0"/>
        <w:autoSpaceDE w:val="0"/>
        <w:autoSpaceDN w:val="0"/>
        <w:adjustRightInd w:val="0"/>
        <w:jc w:val="both"/>
        <w:rPr>
          <w:i/>
          <w:iCs/>
          <w:sz w:val="22"/>
          <w:szCs w:val="22"/>
        </w:rPr>
      </w:pPr>
      <w:r w:rsidRPr="00D9180C">
        <w:rPr>
          <w:i/>
          <w:iCs/>
          <w:sz w:val="22"/>
          <w:szCs w:val="22"/>
        </w:rPr>
        <w:t xml:space="preserve">For example: Fred wins a Loot! </w:t>
      </w:r>
      <w:proofErr w:type="gramStart"/>
      <w:r w:rsidRPr="00D9180C">
        <w:rPr>
          <w:i/>
          <w:iCs/>
          <w:sz w:val="22"/>
          <w:szCs w:val="22"/>
        </w:rPr>
        <w:t>game</w:t>
      </w:r>
      <w:proofErr w:type="gramEnd"/>
      <w:r w:rsidRPr="00D9180C">
        <w:rPr>
          <w:i/>
          <w:iCs/>
          <w:sz w:val="22"/>
          <w:szCs w:val="22"/>
        </w:rPr>
        <w:t xml:space="preserve"> (15 TPs) by beating Sam (5 TPs). Fred has </w:t>
      </w:r>
      <w:proofErr w:type="gramStart"/>
      <w:r w:rsidRPr="00D9180C">
        <w:rPr>
          <w:i/>
          <w:iCs/>
          <w:sz w:val="22"/>
          <w:szCs w:val="22"/>
        </w:rPr>
        <w:t>Routed</w:t>
      </w:r>
      <w:proofErr w:type="gramEnd"/>
      <w:r w:rsidRPr="00D9180C">
        <w:rPr>
          <w:i/>
          <w:iCs/>
          <w:sz w:val="22"/>
          <w:szCs w:val="22"/>
        </w:rPr>
        <w:t xml:space="preserve"> 1250 points of Sam’s units while Sam has Routed only 745 points of Fred’s. 1250-745 is a difference of 505. Consulting the table, the final TPs for the game are </w:t>
      </w:r>
      <w:r w:rsidRPr="00D9180C">
        <w:rPr>
          <w:b/>
          <w:bCs/>
          <w:i/>
          <w:iCs/>
          <w:sz w:val="22"/>
          <w:szCs w:val="22"/>
        </w:rPr>
        <w:t xml:space="preserve">17 </w:t>
      </w:r>
      <w:r w:rsidRPr="00D9180C">
        <w:rPr>
          <w:i/>
          <w:iCs/>
          <w:sz w:val="22"/>
          <w:szCs w:val="22"/>
        </w:rPr>
        <w:t xml:space="preserve">(15+2) for Fred and </w:t>
      </w:r>
      <w:r w:rsidRPr="00D9180C">
        <w:rPr>
          <w:b/>
          <w:bCs/>
          <w:i/>
          <w:iCs/>
          <w:sz w:val="22"/>
          <w:szCs w:val="22"/>
        </w:rPr>
        <w:t xml:space="preserve">3 </w:t>
      </w:r>
      <w:r w:rsidRPr="00D9180C">
        <w:rPr>
          <w:i/>
          <w:iCs/>
          <w:sz w:val="22"/>
          <w:szCs w:val="22"/>
        </w:rPr>
        <w:t>(5-2) for Sam.</w:t>
      </w:r>
    </w:p>
    <w:p w:rsidR="00311947" w:rsidRDefault="00311947" w:rsidP="00D9180C">
      <w:pPr>
        <w:widowControl w:val="0"/>
        <w:autoSpaceDE w:val="0"/>
        <w:autoSpaceDN w:val="0"/>
        <w:adjustRightInd w:val="0"/>
        <w:jc w:val="both"/>
        <w:rPr>
          <w:rFonts w:asciiTheme="majorHAnsi" w:hAnsiTheme="majorHAnsi" w:cstheme="majorHAnsi"/>
          <w:color w:val="000000"/>
          <w:sz w:val="22"/>
          <w:szCs w:val="22"/>
        </w:rPr>
      </w:pPr>
    </w:p>
    <w:p w:rsidR="001A0D78" w:rsidRDefault="001A0D78" w:rsidP="00073990">
      <w:pPr>
        <w:widowControl w:val="0"/>
        <w:autoSpaceDE w:val="0"/>
        <w:autoSpaceDN w:val="0"/>
        <w:adjustRightInd w:val="0"/>
        <w:jc w:val="both"/>
        <w:rPr>
          <w:rFonts w:asciiTheme="majorHAnsi" w:hAnsiTheme="majorHAnsi" w:cstheme="majorHAnsi"/>
          <w:color w:val="000000"/>
          <w:sz w:val="22"/>
          <w:szCs w:val="22"/>
        </w:rPr>
      </w:pPr>
    </w:p>
    <w:p w:rsidR="00FC4A14" w:rsidRPr="00D9180C" w:rsidRDefault="00C71EF9"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b/>
          <w:noProof/>
          <w:color w:val="000000"/>
          <w:sz w:val="22"/>
          <w:szCs w:val="22"/>
          <w:u w:val="single"/>
          <w:lang w:val="en-AU" w:eastAsia="en-AU"/>
        </w:rPr>
        <mc:AlternateContent>
          <mc:Choice Requires="wps">
            <w:drawing>
              <wp:anchor distT="0" distB="0" distL="114300" distR="114300" simplePos="0" relativeHeight="251682816" behindDoc="0" locked="0" layoutInCell="1" allowOverlap="1" wp14:anchorId="562B7ABE" wp14:editId="5D10B652">
                <wp:simplePos x="0" y="0"/>
                <wp:positionH relativeFrom="margin">
                  <wp:align>center</wp:align>
                </wp:positionH>
                <wp:positionV relativeFrom="paragraph">
                  <wp:posOffset>81280</wp:posOffset>
                </wp:positionV>
                <wp:extent cx="3276600" cy="400050"/>
                <wp:effectExtent l="0" t="0" r="19050" b="57150"/>
                <wp:wrapNone/>
                <wp:docPr id="4" name="Double Wav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00050"/>
                        </a:xfrm>
                        <a:prstGeom prst="doubleWave">
                          <a:avLst>
                            <a:gd name="adj1" fmla="val 6250"/>
                            <a:gd name="adj2" fmla="val 0"/>
                          </a:avLst>
                        </a:prstGeom>
                        <a:gradFill rotWithShape="1">
                          <a:gsLst>
                            <a:gs pos="0">
                              <a:srgbClr val="E37E7D"/>
                            </a:gs>
                            <a:gs pos="12000">
                              <a:srgbClr val="D35A57"/>
                            </a:gs>
                            <a:gs pos="100000">
                              <a:srgbClr val="C22D29"/>
                            </a:gs>
                          </a:gsLst>
                          <a:lin ang="16200000" scaled="1"/>
                        </a:gra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BA3E7C" w:rsidRPr="00DB424A" w:rsidRDefault="00BA3E7C" w:rsidP="00B60D33">
                            <w:pPr>
                              <w:jc w:val="center"/>
                              <w:rPr>
                                <w:b/>
                                <w:sz w:val="28"/>
                                <w:szCs w:val="28"/>
                              </w:rPr>
                            </w:pPr>
                            <w:r>
                              <w:rPr>
                                <w:b/>
                                <w:sz w:val="28"/>
                                <w:szCs w:val="28"/>
                              </w:rPr>
                              <w:t>Painting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B7ABE" id="_x0000_s1040" type="#_x0000_t188" style="position:absolute;left:0;text-align:left;margin-left:0;margin-top:6.4pt;width:258pt;height:31.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" adj="1350" fillcolor="#e37e7d" strokecolor="#bc4542 [3045]">
                <v:fill color2="#c22d29" rotate="t" angle="180" colors="0 #e37e7d;7864f #d35a57;1 #c22d29" focus="100%" type="gradient"/>
                <v:shadow on="t" opacity="22936f" origin=",.5" offset="0,.63889mm"/>
                <v:textbox>
                  <w:txbxContent>
                    <w:p w:rsidR="00BA3E7C" w:rsidRPr="00DB424A" w:rsidRDefault="00BA3E7C" w:rsidP="00B60D33">
                      <w:pPr>
                        <w:jc w:val="center"/>
                        <w:rPr>
                          <w:b/>
                          <w:sz w:val="28"/>
                          <w:szCs w:val="28"/>
                        </w:rPr>
                      </w:pPr>
                      <w:r>
                        <w:rPr>
                          <w:b/>
                          <w:sz w:val="28"/>
                          <w:szCs w:val="28"/>
                        </w:rPr>
                        <w:t>Painting</w:t>
                      </w:r>
                    </w:p>
                  </w:txbxContent>
                </v:textbox>
                <w10:wrap anchorx="margin"/>
              </v:shape>
            </w:pict>
          </mc:Fallback>
        </mc:AlternateContent>
      </w:r>
    </w:p>
    <w:p w:rsidR="007771E6" w:rsidRPr="00D9180C" w:rsidRDefault="007771E6" w:rsidP="00D9180C">
      <w:pPr>
        <w:widowControl w:val="0"/>
        <w:autoSpaceDE w:val="0"/>
        <w:autoSpaceDN w:val="0"/>
        <w:adjustRightInd w:val="0"/>
        <w:jc w:val="both"/>
        <w:rPr>
          <w:rFonts w:asciiTheme="majorHAnsi" w:hAnsiTheme="majorHAnsi" w:cstheme="majorHAnsi"/>
          <w:b/>
          <w:color w:val="000000"/>
          <w:sz w:val="22"/>
          <w:szCs w:val="22"/>
          <w:u w:val="single"/>
        </w:rPr>
      </w:pPr>
    </w:p>
    <w:p w:rsidR="00B60D33" w:rsidRPr="00D9180C" w:rsidRDefault="00B60D33" w:rsidP="00D9180C">
      <w:pPr>
        <w:widowControl w:val="0"/>
        <w:autoSpaceDE w:val="0"/>
        <w:autoSpaceDN w:val="0"/>
        <w:adjustRightInd w:val="0"/>
        <w:jc w:val="both"/>
        <w:rPr>
          <w:rFonts w:asciiTheme="majorHAnsi" w:hAnsiTheme="majorHAnsi" w:cstheme="majorHAnsi"/>
          <w:b/>
          <w:color w:val="000000"/>
          <w:sz w:val="22"/>
          <w:szCs w:val="22"/>
          <w:u w:val="single"/>
        </w:rPr>
      </w:pPr>
    </w:p>
    <w:p w:rsidR="00B60D33" w:rsidRPr="00D9180C" w:rsidRDefault="00B60D33" w:rsidP="00D9180C">
      <w:pPr>
        <w:widowControl w:val="0"/>
        <w:autoSpaceDE w:val="0"/>
        <w:autoSpaceDN w:val="0"/>
        <w:adjustRightInd w:val="0"/>
        <w:jc w:val="both"/>
        <w:rPr>
          <w:rFonts w:asciiTheme="majorHAnsi" w:hAnsiTheme="majorHAnsi" w:cstheme="majorHAnsi"/>
          <w:color w:val="000000"/>
          <w:sz w:val="22"/>
          <w:szCs w:val="22"/>
        </w:rPr>
      </w:pPr>
    </w:p>
    <w:p w:rsidR="00E779F5" w:rsidRPr="00D9180C" w:rsidRDefault="00311947"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 xml:space="preserve">There will be a minimum requirement to have your army painted with </w:t>
      </w:r>
      <w:r w:rsidRPr="00D9180C">
        <w:rPr>
          <w:rFonts w:asciiTheme="majorHAnsi" w:hAnsiTheme="majorHAnsi" w:cstheme="majorHAnsi"/>
          <w:b/>
          <w:color w:val="000000"/>
          <w:sz w:val="22"/>
          <w:szCs w:val="22"/>
        </w:rPr>
        <w:t xml:space="preserve">at least 3 </w:t>
      </w:r>
      <w:proofErr w:type="spellStart"/>
      <w:r w:rsidRPr="00D9180C">
        <w:rPr>
          <w:rFonts w:asciiTheme="majorHAnsi" w:hAnsiTheme="majorHAnsi" w:cstheme="majorHAnsi"/>
          <w:b/>
          <w:color w:val="000000"/>
          <w:sz w:val="22"/>
          <w:szCs w:val="22"/>
        </w:rPr>
        <w:t>colours</w:t>
      </w:r>
      <w:proofErr w:type="spellEnd"/>
      <w:r w:rsidRPr="00D9180C">
        <w:rPr>
          <w:rFonts w:asciiTheme="majorHAnsi" w:hAnsiTheme="majorHAnsi" w:cstheme="majorHAnsi"/>
          <w:b/>
          <w:color w:val="000000"/>
          <w:sz w:val="22"/>
          <w:szCs w:val="22"/>
        </w:rPr>
        <w:t xml:space="preserve"> on all models and some degree of basing materials</w:t>
      </w:r>
      <w:r w:rsidR="00C71EF9" w:rsidRPr="00D9180C">
        <w:rPr>
          <w:rFonts w:asciiTheme="majorHAnsi" w:hAnsiTheme="majorHAnsi" w:cstheme="majorHAnsi"/>
          <w:b/>
          <w:color w:val="000000"/>
          <w:sz w:val="22"/>
          <w:szCs w:val="22"/>
        </w:rPr>
        <w:t xml:space="preserve"> on the correct sized movement tray/multi-base</w:t>
      </w:r>
      <w:r w:rsidR="00D50938" w:rsidRPr="00D9180C">
        <w:rPr>
          <w:rFonts w:asciiTheme="majorHAnsi" w:hAnsiTheme="majorHAnsi" w:cstheme="majorHAnsi"/>
          <w:color w:val="000000"/>
          <w:sz w:val="22"/>
          <w:szCs w:val="22"/>
        </w:rPr>
        <w:t>.</w:t>
      </w:r>
      <w:r w:rsidR="003153F8" w:rsidRPr="00D9180C">
        <w:rPr>
          <w:rFonts w:asciiTheme="majorHAnsi" w:hAnsiTheme="majorHAnsi" w:cstheme="majorHAnsi"/>
          <w:color w:val="000000"/>
          <w:sz w:val="22"/>
          <w:szCs w:val="22"/>
        </w:rPr>
        <w:t xml:space="preserve"> </w:t>
      </w:r>
      <w:r w:rsidR="003F3CB9" w:rsidRPr="00D9180C">
        <w:rPr>
          <w:rFonts w:asciiTheme="majorHAnsi" w:hAnsiTheme="majorHAnsi" w:cstheme="majorHAnsi"/>
          <w:color w:val="000000"/>
          <w:sz w:val="22"/>
          <w:szCs w:val="22"/>
        </w:rPr>
        <w:t xml:space="preserve">Additional scores for painting efforts will be scored </w:t>
      </w:r>
      <w:r w:rsidR="003F3CB9" w:rsidRPr="00D9180C">
        <w:rPr>
          <w:rFonts w:asciiTheme="majorHAnsi" w:hAnsiTheme="majorHAnsi" w:cstheme="majorHAnsi"/>
          <w:b/>
          <w:color w:val="000000"/>
          <w:sz w:val="22"/>
          <w:szCs w:val="22"/>
        </w:rPr>
        <w:t xml:space="preserve">out of 10 </w:t>
      </w:r>
      <w:r w:rsidR="003F3CB9" w:rsidRPr="00D9180C">
        <w:rPr>
          <w:rFonts w:asciiTheme="majorHAnsi" w:hAnsiTheme="majorHAnsi" w:cstheme="majorHAnsi"/>
          <w:color w:val="000000"/>
          <w:sz w:val="22"/>
          <w:szCs w:val="22"/>
        </w:rPr>
        <w:t>like so:</w:t>
      </w:r>
    </w:p>
    <w:p w:rsidR="003F3CB9" w:rsidRPr="00D9180C" w:rsidRDefault="00BA79BB" w:rsidP="00D9180C">
      <w:pPr>
        <w:pStyle w:val="ListParagraph"/>
        <w:widowControl w:val="0"/>
        <w:numPr>
          <w:ilvl w:val="0"/>
          <w:numId w:val="19"/>
        </w:numPr>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 xml:space="preserve">All models </w:t>
      </w:r>
      <w:r w:rsidR="00C71EF9" w:rsidRPr="00D9180C">
        <w:rPr>
          <w:rFonts w:asciiTheme="majorHAnsi" w:hAnsiTheme="majorHAnsi" w:cstheme="majorHAnsi"/>
          <w:color w:val="000000"/>
          <w:sz w:val="22"/>
          <w:szCs w:val="22"/>
        </w:rPr>
        <w:t xml:space="preserve">are fully painted with evidence of basic shading/highlighting – </w:t>
      </w:r>
      <w:r w:rsidR="00C71EF9" w:rsidRPr="00D9180C">
        <w:rPr>
          <w:rFonts w:asciiTheme="majorHAnsi" w:hAnsiTheme="majorHAnsi" w:cstheme="majorHAnsi"/>
          <w:b/>
          <w:color w:val="000000"/>
          <w:sz w:val="22"/>
          <w:szCs w:val="22"/>
        </w:rPr>
        <w:t>5pts</w:t>
      </w:r>
    </w:p>
    <w:p w:rsidR="00C71EF9" w:rsidRPr="00D9180C" w:rsidRDefault="00C71EF9" w:rsidP="00D9180C">
      <w:pPr>
        <w:pStyle w:val="ListParagraph"/>
        <w:widowControl w:val="0"/>
        <w:numPr>
          <w:ilvl w:val="0"/>
          <w:numId w:val="19"/>
        </w:numPr>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 xml:space="preserve">The army has a consistent </w:t>
      </w:r>
      <w:proofErr w:type="spellStart"/>
      <w:r w:rsidRPr="00D9180C">
        <w:rPr>
          <w:rFonts w:asciiTheme="majorHAnsi" w:hAnsiTheme="majorHAnsi" w:cstheme="majorHAnsi"/>
          <w:color w:val="000000"/>
          <w:sz w:val="22"/>
          <w:szCs w:val="22"/>
        </w:rPr>
        <w:t>colour</w:t>
      </w:r>
      <w:proofErr w:type="spellEnd"/>
      <w:r w:rsidRPr="00D9180C">
        <w:rPr>
          <w:rFonts w:asciiTheme="majorHAnsi" w:hAnsiTheme="majorHAnsi" w:cstheme="majorHAnsi"/>
          <w:color w:val="000000"/>
          <w:sz w:val="22"/>
          <w:szCs w:val="22"/>
        </w:rPr>
        <w:t xml:space="preserve"> scheme across all models, this excludes allies but the allied contingent is expected to also have a consistent scheme in itself – </w:t>
      </w:r>
      <w:r w:rsidRPr="00D9180C">
        <w:rPr>
          <w:rFonts w:asciiTheme="majorHAnsi" w:hAnsiTheme="majorHAnsi" w:cstheme="majorHAnsi"/>
          <w:b/>
          <w:color w:val="000000"/>
          <w:sz w:val="22"/>
          <w:szCs w:val="22"/>
        </w:rPr>
        <w:t>2pts</w:t>
      </w:r>
    </w:p>
    <w:p w:rsidR="00C71EF9" w:rsidRPr="00D9180C" w:rsidRDefault="00C71EF9" w:rsidP="00D9180C">
      <w:pPr>
        <w:pStyle w:val="ListParagraph"/>
        <w:widowControl w:val="0"/>
        <w:numPr>
          <w:ilvl w:val="0"/>
          <w:numId w:val="19"/>
        </w:numPr>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 xml:space="preserve">Basing complements the army with clear effort having been made to use appropriate and varied materials – </w:t>
      </w:r>
      <w:r w:rsidRPr="00D9180C">
        <w:rPr>
          <w:rFonts w:asciiTheme="majorHAnsi" w:hAnsiTheme="majorHAnsi" w:cstheme="majorHAnsi"/>
          <w:b/>
          <w:color w:val="000000"/>
          <w:sz w:val="22"/>
          <w:szCs w:val="22"/>
        </w:rPr>
        <w:t>2pts</w:t>
      </w:r>
    </w:p>
    <w:p w:rsidR="00C71EF9" w:rsidRPr="00D9180C" w:rsidRDefault="00C71EF9" w:rsidP="00D9180C">
      <w:pPr>
        <w:pStyle w:val="ListParagraph"/>
        <w:widowControl w:val="0"/>
        <w:numPr>
          <w:ilvl w:val="0"/>
          <w:numId w:val="19"/>
        </w:numPr>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 xml:space="preserve">Conversions, freehand banners, advanced highlighting, cool centerpiece models or any other WOW factors – </w:t>
      </w:r>
      <w:r w:rsidRPr="00D9180C">
        <w:rPr>
          <w:rFonts w:asciiTheme="majorHAnsi" w:hAnsiTheme="majorHAnsi" w:cstheme="majorHAnsi"/>
          <w:b/>
          <w:color w:val="000000"/>
          <w:sz w:val="22"/>
          <w:szCs w:val="22"/>
        </w:rPr>
        <w:t>1pt</w:t>
      </w:r>
    </w:p>
    <w:p w:rsidR="00C71EF9" w:rsidRPr="00D9180C" w:rsidRDefault="00C71EF9" w:rsidP="00D9180C">
      <w:pPr>
        <w:widowControl w:val="0"/>
        <w:autoSpaceDE w:val="0"/>
        <w:autoSpaceDN w:val="0"/>
        <w:adjustRightInd w:val="0"/>
        <w:jc w:val="both"/>
        <w:rPr>
          <w:rFonts w:asciiTheme="majorHAnsi" w:hAnsiTheme="majorHAnsi" w:cstheme="majorHAnsi"/>
          <w:color w:val="000000"/>
          <w:sz w:val="22"/>
          <w:szCs w:val="22"/>
        </w:rPr>
      </w:pPr>
    </w:p>
    <w:p w:rsidR="00C71EF9" w:rsidRPr="00D9180C" w:rsidRDefault="00C71EF9" w:rsidP="00D9180C">
      <w:pPr>
        <w:widowControl w:val="0"/>
        <w:autoSpaceDE w:val="0"/>
        <w:autoSpaceDN w:val="0"/>
        <w:adjustRightInd w:val="0"/>
        <w:jc w:val="both"/>
        <w:rPr>
          <w:rFonts w:asciiTheme="majorHAnsi" w:hAnsiTheme="majorHAnsi" w:cstheme="majorHAnsi"/>
          <w:color w:val="000000"/>
          <w:sz w:val="22"/>
          <w:szCs w:val="22"/>
        </w:rPr>
      </w:pPr>
      <w:r w:rsidRPr="00D9180C">
        <w:rPr>
          <w:rFonts w:asciiTheme="majorHAnsi" w:hAnsiTheme="majorHAnsi" w:cstheme="majorHAnsi"/>
          <w:color w:val="000000"/>
          <w:sz w:val="22"/>
          <w:szCs w:val="22"/>
        </w:rPr>
        <w:t>It’s expected that players who put in a basic effort to have a cohesive table-top standard army will receive full points.</w:t>
      </w:r>
    </w:p>
    <w:p w:rsidR="00EA075F" w:rsidRPr="00D9180C" w:rsidRDefault="00EA075F" w:rsidP="00D9180C">
      <w:pPr>
        <w:widowControl w:val="0"/>
        <w:autoSpaceDE w:val="0"/>
        <w:autoSpaceDN w:val="0"/>
        <w:adjustRightInd w:val="0"/>
        <w:jc w:val="both"/>
        <w:rPr>
          <w:rFonts w:asciiTheme="majorHAnsi" w:hAnsiTheme="majorHAnsi" w:cstheme="majorHAnsi"/>
          <w:color w:val="000000"/>
          <w:sz w:val="22"/>
          <w:szCs w:val="22"/>
        </w:rPr>
      </w:pPr>
    </w:p>
    <w:p w:rsidR="00016863" w:rsidRPr="00D9180C" w:rsidRDefault="00016863" w:rsidP="00D9180C">
      <w:pPr>
        <w:jc w:val="both"/>
        <w:rPr>
          <w:rFonts w:asciiTheme="majorHAnsi" w:hAnsiTheme="majorHAnsi" w:cstheme="majorHAnsi"/>
          <w:color w:val="000000"/>
          <w:sz w:val="22"/>
          <w:szCs w:val="22"/>
        </w:rPr>
      </w:pPr>
    </w:p>
    <w:p w:rsidR="00016863" w:rsidRPr="00D9180C" w:rsidRDefault="00016863" w:rsidP="00D9180C">
      <w:pPr>
        <w:jc w:val="both"/>
        <w:rPr>
          <w:rFonts w:asciiTheme="majorHAnsi" w:hAnsiTheme="majorHAnsi" w:cstheme="majorHAnsi"/>
          <w:color w:val="000000"/>
          <w:sz w:val="22"/>
          <w:szCs w:val="22"/>
        </w:rPr>
      </w:pPr>
    </w:p>
    <w:sectPr w:rsidR="00016863" w:rsidRPr="00D9180C" w:rsidSect="00E779F5">
      <w:headerReference w:type="default" r:id="rId12"/>
      <w:footerReference w:type="even" r:id="rId13"/>
      <w:footerReference w:type="default" r:id="rId14"/>
      <w:pgSz w:w="11900" w:h="16840"/>
      <w:pgMar w:top="1361" w:right="1531" w:bottom="1247" w:left="153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C7" w:rsidRDefault="00840AC7">
      <w:r>
        <w:separator/>
      </w:r>
    </w:p>
  </w:endnote>
  <w:endnote w:type="continuationSeparator" w:id="0">
    <w:p w:rsidR="00840AC7" w:rsidRDefault="0084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7C" w:rsidRDefault="00BA3E7C" w:rsidP="00E779F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A3E7C" w:rsidRDefault="00BA3E7C" w:rsidP="00E779F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7C" w:rsidRDefault="00BA3E7C" w:rsidP="00E779F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B56F6">
      <w:rPr>
        <w:rStyle w:val="PageNumber"/>
        <w:noProof/>
      </w:rPr>
      <w:t>2</w:t>
    </w:r>
    <w:r>
      <w:rPr>
        <w:rStyle w:val="PageNumber"/>
      </w:rPr>
      <w:fldChar w:fldCharType="end"/>
    </w:r>
  </w:p>
  <w:p w:rsidR="00BA3E7C" w:rsidRDefault="00BA3E7C" w:rsidP="00E779F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C7" w:rsidRDefault="00840AC7">
      <w:r>
        <w:separator/>
      </w:r>
    </w:p>
  </w:footnote>
  <w:footnote w:type="continuationSeparator" w:id="0">
    <w:p w:rsidR="00840AC7" w:rsidRDefault="0084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48"/>
        <w:szCs w:val="4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A3E7C" w:rsidRPr="00B60D33" w:rsidRDefault="00017585">
        <w:pPr>
          <w:pStyle w:val="Header"/>
          <w:pBdr>
            <w:bottom w:val="thickThinSmallGap" w:sz="24" w:space="1" w:color="622423" w:themeColor="accent2" w:themeShade="7F"/>
          </w:pBdr>
          <w:jc w:val="center"/>
          <w:rPr>
            <w:rFonts w:asciiTheme="majorHAnsi" w:eastAsiaTheme="majorEastAsia" w:hAnsiTheme="majorHAnsi" w:cstheme="majorBidi"/>
            <w:b/>
            <w:sz w:val="48"/>
            <w:szCs w:val="48"/>
          </w:rPr>
        </w:pPr>
        <w:r>
          <w:rPr>
            <w:rFonts w:asciiTheme="majorHAnsi" w:eastAsiaTheme="majorEastAsia" w:hAnsiTheme="majorHAnsi" w:cstheme="majorBidi"/>
            <w:b/>
            <w:sz w:val="48"/>
            <w:szCs w:val="48"/>
          </w:rPr>
          <w:t>Castle Assault</w:t>
        </w:r>
      </w:p>
    </w:sdtContent>
  </w:sdt>
  <w:p w:rsidR="00BA3E7C" w:rsidRDefault="00BA3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A85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01A1A"/>
    <w:multiLevelType w:val="hybridMultilevel"/>
    <w:tmpl w:val="29F2AE1A"/>
    <w:lvl w:ilvl="0" w:tplc="557620FE">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463D4"/>
    <w:multiLevelType w:val="hybridMultilevel"/>
    <w:tmpl w:val="2CDAF07C"/>
    <w:lvl w:ilvl="0" w:tplc="E626D0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682"/>
    <w:multiLevelType w:val="hybridMultilevel"/>
    <w:tmpl w:val="EDF21D2C"/>
    <w:lvl w:ilvl="0" w:tplc="557620F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0437"/>
    <w:multiLevelType w:val="hybridMultilevel"/>
    <w:tmpl w:val="B1385BAE"/>
    <w:lvl w:ilvl="0" w:tplc="557620F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78EE"/>
    <w:multiLevelType w:val="hybridMultilevel"/>
    <w:tmpl w:val="04BA9AF4"/>
    <w:lvl w:ilvl="0" w:tplc="557620F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719B6"/>
    <w:multiLevelType w:val="hybridMultilevel"/>
    <w:tmpl w:val="20780D8E"/>
    <w:lvl w:ilvl="0" w:tplc="557620F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A5C39"/>
    <w:multiLevelType w:val="hybridMultilevel"/>
    <w:tmpl w:val="658ABF72"/>
    <w:lvl w:ilvl="0" w:tplc="557620F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346DF"/>
    <w:multiLevelType w:val="hybridMultilevel"/>
    <w:tmpl w:val="3CA4B3B2"/>
    <w:lvl w:ilvl="0" w:tplc="E626D05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6A1C98"/>
    <w:multiLevelType w:val="hybridMultilevel"/>
    <w:tmpl w:val="3704E1C4"/>
    <w:lvl w:ilvl="0" w:tplc="557620F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42963"/>
    <w:multiLevelType w:val="hybridMultilevel"/>
    <w:tmpl w:val="F1608AA4"/>
    <w:lvl w:ilvl="0" w:tplc="557620F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F6126"/>
    <w:multiLevelType w:val="hybridMultilevel"/>
    <w:tmpl w:val="2D64B918"/>
    <w:lvl w:ilvl="0" w:tplc="BCAA6968">
      <w:start w:val="155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9D61D6"/>
    <w:multiLevelType w:val="hybridMultilevel"/>
    <w:tmpl w:val="506CD9D0"/>
    <w:lvl w:ilvl="0" w:tplc="557620F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866F7"/>
    <w:multiLevelType w:val="hybridMultilevel"/>
    <w:tmpl w:val="B5786614"/>
    <w:lvl w:ilvl="0" w:tplc="557620F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D4853"/>
    <w:multiLevelType w:val="hybridMultilevel"/>
    <w:tmpl w:val="9892B2C0"/>
    <w:lvl w:ilvl="0" w:tplc="55762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C3185"/>
    <w:multiLevelType w:val="hybridMultilevel"/>
    <w:tmpl w:val="60BC7124"/>
    <w:lvl w:ilvl="0" w:tplc="557620F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77581"/>
    <w:multiLevelType w:val="hybridMultilevel"/>
    <w:tmpl w:val="60BC7124"/>
    <w:lvl w:ilvl="0" w:tplc="55762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C515C"/>
    <w:multiLevelType w:val="hybridMultilevel"/>
    <w:tmpl w:val="FCD6687C"/>
    <w:lvl w:ilvl="0" w:tplc="557620F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1286C"/>
    <w:multiLevelType w:val="hybridMultilevel"/>
    <w:tmpl w:val="C4D00C42"/>
    <w:lvl w:ilvl="0" w:tplc="557620F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6"/>
  </w:num>
  <w:num w:numId="4">
    <w:abstractNumId w:val="15"/>
  </w:num>
  <w:num w:numId="5">
    <w:abstractNumId w:val="7"/>
  </w:num>
  <w:num w:numId="6">
    <w:abstractNumId w:val="1"/>
  </w:num>
  <w:num w:numId="7">
    <w:abstractNumId w:val="6"/>
  </w:num>
  <w:num w:numId="8">
    <w:abstractNumId w:val="13"/>
  </w:num>
  <w:num w:numId="9">
    <w:abstractNumId w:val="5"/>
  </w:num>
  <w:num w:numId="10">
    <w:abstractNumId w:val="0"/>
  </w:num>
  <w:num w:numId="11">
    <w:abstractNumId w:val="3"/>
  </w:num>
  <w:num w:numId="12">
    <w:abstractNumId w:val="4"/>
  </w:num>
  <w:num w:numId="13">
    <w:abstractNumId w:val="10"/>
  </w:num>
  <w:num w:numId="14">
    <w:abstractNumId w:val="9"/>
  </w:num>
  <w:num w:numId="15">
    <w:abstractNumId w:val="17"/>
  </w:num>
  <w:num w:numId="16">
    <w:abstractNumId w:val="2"/>
  </w:num>
  <w:num w:numId="17">
    <w:abstractNumId w:val="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A7"/>
    <w:rsid w:val="00002E89"/>
    <w:rsid w:val="00005542"/>
    <w:rsid w:val="00016863"/>
    <w:rsid w:val="00017585"/>
    <w:rsid w:val="00033A30"/>
    <w:rsid w:val="00061739"/>
    <w:rsid w:val="00061AD0"/>
    <w:rsid w:val="00073990"/>
    <w:rsid w:val="000B3673"/>
    <w:rsid w:val="000B68DF"/>
    <w:rsid w:val="000D5784"/>
    <w:rsid w:val="000D5A41"/>
    <w:rsid w:val="00104DD4"/>
    <w:rsid w:val="001053E3"/>
    <w:rsid w:val="001439E0"/>
    <w:rsid w:val="001A0D78"/>
    <w:rsid w:val="001A6440"/>
    <w:rsid w:val="001C5B85"/>
    <w:rsid w:val="001F5AFD"/>
    <w:rsid w:val="00205F00"/>
    <w:rsid w:val="00235723"/>
    <w:rsid w:val="00246CD8"/>
    <w:rsid w:val="00277D91"/>
    <w:rsid w:val="002C328B"/>
    <w:rsid w:val="00305CA7"/>
    <w:rsid w:val="00311947"/>
    <w:rsid w:val="00314296"/>
    <w:rsid w:val="003153F8"/>
    <w:rsid w:val="00322088"/>
    <w:rsid w:val="0033684C"/>
    <w:rsid w:val="0036376B"/>
    <w:rsid w:val="00371C1C"/>
    <w:rsid w:val="003966A9"/>
    <w:rsid w:val="003B00C8"/>
    <w:rsid w:val="003F3CB9"/>
    <w:rsid w:val="00404C27"/>
    <w:rsid w:val="00420A9F"/>
    <w:rsid w:val="00432811"/>
    <w:rsid w:val="00480BBA"/>
    <w:rsid w:val="004F7BBD"/>
    <w:rsid w:val="00537732"/>
    <w:rsid w:val="005704DB"/>
    <w:rsid w:val="005758AA"/>
    <w:rsid w:val="005D7052"/>
    <w:rsid w:val="00643BA7"/>
    <w:rsid w:val="006448DB"/>
    <w:rsid w:val="0066400C"/>
    <w:rsid w:val="00665008"/>
    <w:rsid w:val="006B5E48"/>
    <w:rsid w:val="006C1303"/>
    <w:rsid w:val="006E0A5A"/>
    <w:rsid w:val="006F4AB6"/>
    <w:rsid w:val="006F5D86"/>
    <w:rsid w:val="00755109"/>
    <w:rsid w:val="007663B7"/>
    <w:rsid w:val="00776CC3"/>
    <w:rsid w:val="007771E6"/>
    <w:rsid w:val="007B56F6"/>
    <w:rsid w:val="007C09C1"/>
    <w:rsid w:val="007C5E58"/>
    <w:rsid w:val="00840AC7"/>
    <w:rsid w:val="0085618F"/>
    <w:rsid w:val="00873B77"/>
    <w:rsid w:val="008C29A4"/>
    <w:rsid w:val="008C79CF"/>
    <w:rsid w:val="008D3166"/>
    <w:rsid w:val="008D38E8"/>
    <w:rsid w:val="00900A37"/>
    <w:rsid w:val="00917A98"/>
    <w:rsid w:val="00937938"/>
    <w:rsid w:val="009556E8"/>
    <w:rsid w:val="009A711F"/>
    <w:rsid w:val="009A72DC"/>
    <w:rsid w:val="009C193C"/>
    <w:rsid w:val="009D6264"/>
    <w:rsid w:val="00A022EA"/>
    <w:rsid w:val="00A373D3"/>
    <w:rsid w:val="00A41B2B"/>
    <w:rsid w:val="00AB613A"/>
    <w:rsid w:val="00AC61D5"/>
    <w:rsid w:val="00AE64E9"/>
    <w:rsid w:val="00AF0D5E"/>
    <w:rsid w:val="00B01E1C"/>
    <w:rsid w:val="00B31399"/>
    <w:rsid w:val="00B60D33"/>
    <w:rsid w:val="00B96CA2"/>
    <w:rsid w:val="00BA3B20"/>
    <w:rsid w:val="00BA3E7C"/>
    <w:rsid w:val="00BA79BB"/>
    <w:rsid w:val="00BB47F7"/>
    <w:rsid w:val="00BD656C"/>
    <w:rsid w:val="00BF0C85"/>
    <w:rsid w:val="00C25187"/>
    <w:rsid w:val="00C253CB"/>
    <w:rsid w:val="00C45840"/>
    <w:rsid w:val="00C71EF9"/>
    <w:rsid w:val="00CA0CAB"/>
    <w:rsid w:val="00D11D46"/>
    <w:rsid w:val="00D23A7A"/>
    <w:rsid w:val="00D4218E"/>
    <w:rsid w:val="00D50938"/>
    <w:rsid w:val="00D821E4"/>
    <w:rsid w:val="00D8344E"/>
    <w:rsid w:val="00D9180C"/>
    <w:rsid w:val="00DB424A"/>
    <w:rsid w:val="00DB6FBE"/>
    <w:rsid w:val="00E51097"/>
    <w:rsid w:val="00E53B4B"/>
    <w:rsid w:val="00E73F28"/>
    <w:rsid w:val="00E779F5"/>
    <w:rsid w:val="00EA075F"/>
    <w:rsid w:val="00ED5674"/>
    <w:rsid w:val="00EE1715"/>
    <w:rsid w:val="00EE43B3"/>
    <w:rsid w:val="00F70665"/>
    <w:rsid w:val="00F715D2"/>
    <w:rsid w:val="00F72E2A"/>
    <w:rsid w:val="00F94584"/>
    <w:rsid w:val="00FB617C"/>
    <w:rsid w:val="00FC4A14"/>
    <w:rsid w:val="00FD09C5"/>
    <w:rsid w:val="00FD6AD8"/>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C9A0A-7D44-4E41-9BC8-54AE4918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E7"/>
  </w:style>
  <w:style w:type="paragraph" w:styleId="Heading1">
    <w:name w:val="heading 1"/>
    <w:basedOn w:val="Normal"/>
    <w:next w:val="Normal"/>
    <w:link w:val="Heading1Char"/>
    <w:uiPriority w:val="9"/>
    <w:qFormat/>
    <w:rsid w:val="003704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069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7"/>
    <w:rPr>
      <w:color w:val="0000FF" w:themeColor="hyperlink"/>
      <w:u w:val="single"/>
    </w:rPr>
  </w:style>
  <w:style w:type="character" w:customStyle="1" w:styleId="Heading1Char">
    <w:name w:val="Heading 1 Char"/>
    <w:basedOn w:val="DefaultParagraphFont"/>
    <w:link w:val="Heading1"/>
    <w:uiPriority w:val="9"/>
    <w:rsid w:val="0037040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E3954"/>
    <w:pPr>
      <w:ind w:left="720"/>
      <w:contextualSpacing/>
    </w:pPr>
  </w:style>
  <w:style w:type="character" w:customStyle="1" w:styleId="Heading2Char">
    <w:name w:val="Heading 2 Char"/>
    <w:basedOn w:val="DefaultParagraphFont"/>
    <w:link w:val="Heading2"/>
    <w:uiPriority w:val="9"/>
    <w:semiHidden/>
    <w:rsid w:val="00F069C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D569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teLevel8">
    <w:name w:val="Note Level 8"/>
    <w:basedOn w:val="Normal"/>
    <w:rsid w:val="00D56909"/>
    <w:pPr>
      <w:keepNext/>
      <w:numPr>
        <w:ilvl w:val="7"/>
        <w:numId w:val="10"/>
      </w:numPr>
      <w:contextualSpacing/>
      <w:outlineLvl w:val="7"/>
    </w:pPr>
    <w:rPr>
      <w:rFonts w:ascii="Verdana" w:eastAsia="MS Gothic" w:hAnsi="Verdana"/>
    </w:rPr>
  </w:style>
  <w:style w:type="paragraph" w:customStyle="1" w:styleId="NoteLevel4">
    <w:name w:val="Note Level 4"/>
    <w:basedOn w:val="Normal"/>
    <w:rsid w:val="00154804"/>
    <w:pPr>
      <w:keepNext/>
      <w:numPr>
        <w:ilvl w:val="3"/>
        <w:numId w:val="10"/>
      </w:numPr>
      <w:contextualSpacing/>
      <w:outlineLvl w:val="3"/>
    </w:pPr>
    <w:rPr>
      <w:rFonts w:ascii="Verdana" w:eastAsia="MS Gothic" w:hAnsi="Verdana"/>
    </w:rPr>
  </w:style>
  <w:style w:type="character" w:styleId="FollowedHyperlink">
    <w:name w:val="FollowedHyperlink"/>
    <w:basedOn w:val="DefaultParagraphFont"/>
    <w:rsid w:val="009B4DF2"/>
    <w:rPr>
      <w:color w:val="800080" w:themeColor="followedHyperlink"/>
      <w:u w:val="single"/>
    </w:rPr>
  </w:style>
  <w:style w:type="paragraph" w:styleId="Footer">
    <w:name w:val="footer"/>
    <w:basedOn w:val="Normal"/>
    <w:link w:val="FooterChar"/>
    <w:rsid w:val="003633A9"/>
    <w:pPr>
      <w:tabs>
        <w:tab w:val="center" w:pos="4320"/>
        <w:tab w:val="right" w:pos="8640"/>
      </w:tabs>
    </w:pPr>
  </w:style>
  <w:style w:type="character" w:customStyle="1" w:styleId="FooterChar">
    <w:name w:val="Footer Char"/>
    <w:basedOn w:val="DefaultParagraphFont"/>
    <w:link w:val="Footer"/>
    <w:rsid w:val="003633A9"/>
  </w:style>
  <w:style w:type="character" w:styleId="PageNumber">
    <w:name w:val="page number"/>
    <w:basedOn w:val="DefaultParagraphFont"/>
    <w:rsid w:val="003633A9"/>
  </w:style>
  <w:style w:type="paragraph" w:styleId="Header">
    <w:name w:val="header"/>
    <w:basedOn w:val="Normal"/>
    <w:link w:val="HeaderChar"/>
    <w:uiPriority w:val="99"/>
    <w:rsid w:val="00DB424A"/>
    <w:pPr>
      <w:tabs>
        <w:tab w:val="center" w:pos="4513"/>
        <w:tab w:val="right" w:pos="9026"/>
      </w:tabs>
    </w:pPr>
  </w:style>
  <w:style w:type="character" w:customStyle="1" w:styleId="HeaderChar">
    <w:name w:val="Header Char"/>
    <w:basedOn w:val="DefaultParagraphFont"/>
    <w:link w:val="Header"/>
    <w:uiPriority w:val="99"/>
    <w:rsid w:val="00DB424A"/>
  </w:style>
  <w:style w:type="paragraph" w:styleId="BalloonText">
    <w:name w:val="Balloon Text"/>
    <w:basedOn w:val="Normal"/>
    <w:link w:val="BalloonTextChar"/>
    <w:rsid w:val="00DB424A"/>
    <w:rPr>
      <w:rFonts w:ascii="Tahoma" w:hAnsi="Tahoma" w:cs="Tahoma"/>
      <w:sz w:val="16"/>
      <w:szCs w:val="16"/>
    </w:rPr>
  </w:style>
  <w:style w:type="character" w:customStyle="1" w:styleId="BalloonTextChar">
    <w:name w:val="Balloon Text Char"/>
    <w:basedOn w:val="DefaultParagraphFont"/>
    <w:link w:val="BalloonText"/>
    <w:rsid w:val="00DB424A"/>
    <w:rPr>
      <w:rFonts w:ascii="Tahoma" w:hAnsi="Tahoma" w:cs="Tahoma"/>
      <w:sz w:val="16"/>
      <w:szCs w:val="16"/>
    </w:rPr>
  </w:style>
  <w:style w:type="character" w:styleId="PlaceholderText">
    <w:name w:val="Placeholder Text"/>
    <w:basedOn w:val="DefaultParagraphFont"/>
    <w:uiPriority w:val="99"/>
    <w:rsid w:val="00E779F5"/>
    <w:rPr>
      <w:color w:val="808080"/>
    </w:rPr>
  </w:style>
  <w:style w:type="paragraph" w:customStyle="1" w:styleId="Default">
    <w:name w:val="Default"/>
    <w:rsid w:val="00D9180C"/>
    <w:pPr>
      <w:autoSpaceDE w:val="0"/>
      <w:autoSpaceDN w:val="0"/>
      <w:adjustRightInd w:val="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79945">
      <w:bodyDiv w:val="1"/>
      <w:marLeft w:val="0"/>
      <w:marRight w:val="0"/>
      <w:marTop w:val="0"/>
      <w:marBottom w:val="0"/>
      <w:divBdr>
        <w:top w:val="none" w:sz="0" w:space="0" w:color="auto"/>
        <w:left w:val="none" w:sz="0" w:space="0" w:color="auto"/>
        <w:bottom w:val="none" w:sz="0" w:space="0" w:color="auto"/>
        <w:right w:val="none" w:sz="0" w:space="0" w:color="auto"/>
      </w:divBdr>
    </w:div>
    <w:div w:id="472137833">
      <w:bodyDiv w:val="1"/>
      <w:marLeft w:val="0"/>
      <w:marRight w:val="0"/>
      <w:marTop w:val="0"/>
      <w:marBottom w:val="0"/>
      <w:divBdr>
        <w:top w:val="none" w:sz="0" w:space="0" w:color="auto"/>
        <w:left w:val="none" w:sz="0" w:space="0" w:color="auto"/>
        <w:bottom w:val="none" w:sz="0" w:space="0" w:color="auto"/>
        <w:right w:val="none" w:sz="0" w:space="0" w:color="auto"/>
      </w:divBdr>
    </w:div>
    <w:div w:id="807935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w2.easyarm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bletop.to/" TargetMode="External"/><Relationship Id="rId4" Type="http://schemas.openxmlformats.org/officeDocument/2006/relationships/settings" Target="settings.xml"/><Relationship Id="rId9" Type="http://schemas.openxmlformats.org/officeDocument/2006/relationships/hyperlink" Target="mailto:nglegrand@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EA54-865B-48EE-8643-D5F95239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Castle Assault</vt:lpstr>
    </vt:vector>
  </TitlesOfParts>
  <Company>UNSW</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Castle Assault</dc:title>
  <dc:creator>The Habour City’s Premier Gaming Event</dc:creator>
  <cp:lastModifiedBy>Nick Legrand</cp:lastModifiedBy>
  <cp:revision>7</cp:revision>
  <cp:lastPrinted>2016-06-26T08:13:00Z</cp:lastPrinted>
  <dcterms:created xsi:type="dcterms:W3CDTF">2017-08-28T11:24:00Z</dcterms:created>
  <dcterms:modified xsi:type="dcterms:W3CDTF">2017-08-28T11:39:00Z</dcterms:modified>
</cp:coreProperties>
</file>